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9911B" w14:textId="77777777" w:rsidR="00667842" w:rsidRDefault="00667842" w:rsidP="00574E24">
      <w:pPr>
        <w:rPr>
          <w:b/>
        </w:rPr>
      </w:pPr>
    </w:p>
    <w:p w14:paraId="019EB765" w14:textId="6517D0FE" w:rsidR="00574E24" w:rsidRDefault="00D84895" w:rsidP="00574E24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DB97C82" wp14:editId="1EB5D681">
            <wp:extent cx="6242400" cy="927360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15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92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5E34" w14:textId="77777777" w:rsidR="00574E24" w:rsidRDefault="00574E24" w:rsidP="00574E24">
      <w:pPr>
        <w:jc w:val="center"/>
        <w:rPr>
          <w:lang w:val="en-US"/>
        </w:rPr>
      </w:pPr>
    </w:p>
    <w:p w14:paraId="1CD00B14" w14:textId="77777777" w:rsidR="00574E24" w:rsidRDefault="00574E24" w:rsidP="00574E24">
      <w:pPr>
        <w:jc w:val="center"/>
        <w:rPr>
          <w:b/>
        </w:rPr>
      </w:pPr>
      <w:r w:rsidRPr="00AA6268">
        <w:rPr>
          <w:b/>
        </w:rPr>
        <w:t>СОДЕРЖАНИЕ</w:t>
      </w:r>
    </w:p>
    <w:p w14:paraId="7445B8EE" w14:textId="77777777" w:rsidR="00574E24" w:rsidRDefault="00574E24" w:rsidP="00574E24">
      <w:pPr>
        <w:jc w:val="center"/>
        <w:rPr>
          <w:b/>
        </w:rPr>
      </w:pPr>
    </w:p>
    <w:tbl>
      <w:tblPr>
        <w:tblW w:w="9986" w:type="dxa"/>
        <w:tblLook w:val="04A0" w:firstRow="1" w:lastRow="0" w:firstColumn="1" w:lastColumn="0" w:noHBand="0" w:noVBand="1"/>
      </w:tblPr>
      <w:tblGrid>
        <w:gridCol w:w="525"/>
        <w:gridCol w:w="9005"/>
        <w:gridCol w:w="456"/>
      </w:tblGrid>
      <w:tr w:rsidR="00574E24" w14:paraId="575B7405" w14:textId="77777777" w:rsidTr="004A7E8A">
        <w:tc>
          <w:tcPr>
            <w:tcW w:w="525" w:type="dxa"/>
          </w:tcPr>
          <w:p w14:paraId="31D48B48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1</w:t>
            </w:r>
          </w:p>
        </w:tc>
        <w:tc>
          <w:tcPr>
            <w:tcW w:w="9005" w:type="dxa"/>
          </w:tcPr>
          <w:p w14:paraId="41F016B5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 xml:space="preserve">Назначение и </w:t>
            </w:r>
            <w:r w:rsidRPr="00AA6268">
              <w:t>област</w:t>
            </w:r>
            <w:r>
              <w:t>ь применения………………………….…………………….…….…</w:t>
            </w:r>
          </w:p>
        </w:tc>
        <w:tc>
          <w:tcPr>
            <w:tcW w:w="456" w:type="dxa"/>
          </w:tcPr>
          <w:p w14:paraId="32A3F785" w14:textId="77777777" w:rsidR="00574E24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3</w:t>
            </w:r>
          </w:p>
        </w:tc>
      </w:tr>
      <w:tr w:rsidR="00574E24" w14:paraId="41E589D1" w14:textId="77777777" w:rsidTr="004A7E8A">
        <w:tc>
          <w:tcPr>
            <w:tcW w:w="525" w:type="dxa"/>
          </w:tcPr>
          <w:p w14:paraId="6A7EC153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2</w:t>
            </w:r>
          </w:p>
        </w:tc>
        <w:tc>
          <w:tcPr>
            <w:tcW w:w="9005" w:type="dxa"/>
          </w:tcPr>
          <w:p w14:paraId="1BCB815E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Нормативные ссылки……………………………………………………………..…….…..</w:t>
            </w:r>
          </w:p>
        </w:tc>
        <w:tc>
          <w:tcPr>
            <w:tcW w:w="456" w:type="dxa"/>
          </w:tcPr>
          <w:p w14:paraId="692EC26C" w14:textId="77777777" w:rsidR="00574E24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3</w:t>
            </w:r>
          </w:p>
        </w:tc>
      </w:tr>
      <w:tr w:rsidR="00574E24" w14:paraId="4CDCAD92" w14:textId="77777777" w:rsidTr="004A7E8A">
        <w:tc>
          <w:tcPr>
            <w:tcW w:w="525" w:type="dxa"/>
          </w:tcPr>
          <w:p w14:paraId="1DE4F5F0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3</w:t>
            </w:r>
          </w:p>
        </w:tc>
        <w:tc>
          <w:tcPr>
            <w:tcW w:w="9005" w:type="dxa"/>
          </w:tcPr>
          <w:p w14:paraId="73BBB7F3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 w:rsidRPr="00AA6268">
              <w:t>Терми</w:t>
            </w:r>
            <w:r>
              <w:t>ны, определения, сокращения ……………………………………………….….….</w:t>
            </w:r>
          </w:p>
        </w:tc>
        <w:tc>
          <w:tcPr>
            <w:tcW w:w="456" w:type="dxa"/>
          </w:tcPr>
          <w:p w14:paraId="038CD539" w14:textId="77777777" w:rsidR="00574E24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4</w:t>
            </w:r>
          </w:p>
        </w:tc>
      </w:tr>
      <w:tr w:rsidR="00574E24" w14:paraId="027FB3EC" w14:textId="77777777" w:rsidTr="004A7E8A">
        <w:tc>
          <w:tcPr>
            <w:tcW w:w="525" w:type="dxa"/>
          </w:tcPr>
          <w:p w14:paraId="48FB86EA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4</w:t>
            </w:r>
          </w:p>
        </w:tc>
        <w:tc>
          <w:tcPr>
            <w:tcW w:w="9005" w:type="dxa"/>
          </w:tcPr>
          <w:p w14:paraId="7473A6C8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Общие положения…………………………………………………………………….….…</w:t>
            </w:r>
          </w:p>
        </w:tc>
        <w:tc>
          <w:tcPr>
            <w:tcW w:w="456" w:type="dxa"/>
          </w:tcPr>
          <w:p w14:paraId="13D23674" w14:textId="77777777" w:rsidR="00574E24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5</w:t>
            </w:r>
          </w:p>
        </w:tc>
      </w:tr>
      <w:tr w:rsidR="00574E24" w14:paraId="3C905A77" w14:textId="77777777" w:rsidTr="004A7E8A">
        <w:tc>
          <w:tcPr>
            <w:tcW w:w="525" w:type="dxa"/>
          </w:tcPr>
          <w:p w14:paraId="7826058D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5</w:t>
            </w:r>
          </w:p>
        </w:tc>
        <w:tc>
          <w:tcPr>
            <w:tcW w:w="9005" w:type="dxa"/>
          </w:tcPr>
          <w:p w14:paraId="65AFE17E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 w:rsidRPr="007B12E7">
              <w:rPr>
                <w:rFonts w:eastAsiaTheme="minorHAnsi"/>
                <w:lang w:eastAsia="en-US"/>
              </w:rPr>
              <w:t>Организация входного контроля</w:t>
            </w:r>
            <w:r>
              <w:t xml:space="preserve"> ………………………………………..……….….……..</w:t>
            </w:r>
          </w:p>
        </w:tc>
        <w:tc>
          <w:tcPr>
            <w:tcW w:w="456" w:type="dxa"/>
          </w:tcPr>
          <w:p w14:paraId="276A8580" w14:textId="77777777" w:rsidR="00574E24" w:rsidRPr="00AD01E5" w:rsidRDefault="00574E24" w:rsidP="004A7E8A">
            <w:pPr>
              <w:tabs>
                <w:tab w:val="left" w:pos="7880"/>
              </w:tabs>
              <w:spacing w:after="60"/>
              <w:jc w:val="right"/>
            </w:pPr>
            <w:r w:rsidRPr="00AD01E5">
              <w:t>6</w:t>
            </w:r>
          </w:p>
        </w:tc>
      </w:tr>
      <w:tr w:rsidR="00574E24" w14:paraId="07EBDE44" w14:textId="77777777" w:rsidTr="004A7E8A">
        <w:tc>
          <w:tcPr>
            <w:tcW w:w="525" w:type="dxa"/>
          </w:tcPr>
          <w:p w14:paraId="08EB4E57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6</w:t>
            </w:r>
          </w:p>
        </w:tc>
        <w:tc>
          <w:tcPr>
            <w:tcW w:w="9005" w:type="dxa"/>
          </w:tcPr>
          <w:p w14:paraId="4629218B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 w:rsidRPr="007B12E7">
              <w:rPr>
                <w:rFonts w:eastAsiaTheme="minorHAnsi"/>
                <w:sz w:val="22"/>
                <w:szCs w:val="22"/>
                <w:lang w:eastAsia="en-US"/>
              </w:rPr>
              <w:t>Порядок проведения входного контроля</w:t>
            </w:r>
            <w:r>
              <w:t xml:space="preserve"> ……………………………………….……...……..</w:t>
            </w:r>
          </w:p>
        </w:tc>
        <w:tc>
          <w:tcPr>
            <w:tcW w:w="456" w:type="dxa"/>
          </w:tcPr>
          <w:p w14:paraId="32F8A558" w14:textId="77777777" w:rsidR="00574E24" w:rsidRPr="00AD01E5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6</w:t>
            </w:r>
          </w:p>
        </w:tc>
      </w:tr>
      <w:tr w:rsidR="00574E24" w14:paraId="55E4D31B" w14:textId="77777777" w:rsidTr="004A7E8A">
        <w:tc>
          <w:tcPr>
            <w:tcW w:w="525" w:type="dxa"/>
          </w:tcPr>
          <w:p w14:paraId="7EBA7A24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7</w:t>
            </w:r>
          </w:p>
        </w:tc>
        <w:tc>
          <w:tcPr>
            <w:tcW w:w="9005" w:type="dxa"/>
          </w:tcPr>
          <w:p w14:paraId="52ECB40F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 w:rsidRPr="007B12E7">
              <w:rPr>
                <w:rFonts w:eastAsiaTheme="minorHAnsi"/>
                <w:lang w:eastAsia="en-US"/>
              </w:rPr>
              <w:t>Оформление результатов входного контроля</w:t>
            </w:r>
            <w:r>
              <w:t xml:space="preserve"> …………..……………………..…….…...</w:t>
            </w:r>
          </w:p>
        </w:tc>
        <w:tc>
          <w:tcPr>
            <w:tcW w:w="456" w:type="dxa"/>
          </w:tcPr>
          <w:p w14:paraId="5DC47C63" w14:textId="77777777" w:rsidR="00574E24" w:rsidRPr="00AD01E5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7</w:t>
            </w:r>
          </w:p>
        </w:tc>
      </w:tr>
      <w:tr w:rsidR="00574E24" w14:paraId="05C727A4" w14:textId="77777777" w:rsidTr="004A7E8A">
        <w:tc>
          <w:tcPr>
            <w:tcW w:w="525" w:type="dxa"/>
          </w:tcPr>
          <w:p w14:paraId="4683974A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 xml:space="preserve">8 </w:t>
            </w:r>
          </w:p>
        </w:tc>
        <w:tc>
          <w:tcPr>
            <w:tcW w:w="9005" w:type="dxa"/>
          </w:tcPr>
          <w:p w14:paraId="414FBB9D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 w:rsidRPr="002A7675">
              <w:rPr>
                <w:rFonts w:eastAsiaTheme="minorHAnsi"/>
                <w:lang w:eastAsia="en-US"/>
              </w:rPr>
              <w:t xml:space="preserve">Срок хранения записей, предусмотренных настоящим </w:t>
            </w:r>
            <w:r>
              <w:rPr>
                <w:rFonts w:eastAsiaTheme="minorHAnsi"/>
                <w:lang w:eastAsia="en-US"/>
              </w:rPr>
              <w:t>СТО</w:t>
            </w:r>
            <w:r>
              <w:t xml:space="preserve"> ……...…………..……..…</w:t>
            </w:r>
          </w:p>
        </w:tc>
        <w:tc>
          <w:tcPr>
            <w:tcW w:w="456" w:type="dxa"/>
          </w:tcPr>
          <w:p w14:paraId="2ADD45B0" w14:textId="77777777" w:rsidR="00574E24" w:rsidRPr="00AD01E5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8</w:t>
            </w:r>
          </w:p>
        </w:tc>
      </w:tr>
      <w:tr w:rsidR="00574E24" w14:paraId="46D3DC1B" w14:textId="77777777" w:rsidTr="004A7E8A">
        <w:tc>
          <w:tcPr>
            <w:tcW w:w="525" w:type="dxa"/>
          </w:tcPr>
          <w:p w14:paraId="4448629E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9</w:t>
            </w:r>
          </w:p>
        </w:tc>
        <w:tc>
          <w:tcPr>
            <w:tcW w:w="9005" w:type="dxa"/>
          </w:tcPr>
          <w:p w14:paraId="27FC2F67" w14:textId="77777777" w:rsidR="00574E24" w:rsidRDefault="00574E24" w:rsidP="004A7E8A">
            <w:pPr>
              <w:jc w:val="both"/>
            </w:pPr>
            <w:r w:rsidRPr="007B12E7">
              <w:rPr>
                <w:rFonts w:eastAsiaTheme="minorHAnsi"/>
                <w:lang w:eastAsia="en-US"/>
              </w:rPr>
              <w:t>Требованию к режиму секретности и обеспечению защиты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7B12E7">
              <w:rPr>
                <w:rFonts w:eastAsiaTheme="minorHAnsi"/>
                <w:lang w:eastAsia="en-US"/>
              </w:rPr>
              <w:t>государственной тайны</w:t>
            </w:r>
            <w:r>
              <w:rPr>
                <w:rFonts w:eastAsiaTheme="minorHAnsi"/>
                <w:lang w:eastAsia="en-US"/>
              </w:rPr>
              <w:t>…</w:t>
            </w:r>
          </w:p>
        </w:tc>
        <w:tc>
          <w:tcPr>
            <w:tcW w:w="456" w:type="dxa"/>
          </w:tcPr>
          <w:p w14:paraId="10B33A65" w14:textId="77777777" w:rsidR="00574E24" w:rsidRPr="00AD01E5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8</w:t>
            </w:r>
          </w:p>
        </w:tc>
      </w:tr>
      <w:tr w:rsidR="00574E24" w:rsidRPr="00B17925" w14:paraId="1224EBCC" w14:textId="77777777" w:rsidTr="004A7E8A">
        <w:tc>
          <w:tcPr>
            <w:tcW w:w="9530" w:type="dxa"/>
            <w:gridSpan w:val="2"/>
          </w:tcPr>
          <w:p w14:paraId="48AFC01D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Лист согласования………….…………………………………………………….…………….....</w:t>
            </w:r>
          </w:p>
        </w:tc>
        <w:tc>
          <w:tcPr>
            <w:tcW w:w="456" w:type="dxa"/>
          </w:tcPr>
          <w:p w14:paraId="1969FD3E" w14:textId="77777777" w:rsidR="00574E24" w:rsidRPr="00AD01E5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9</w:t>
            </w:r>
          </w:p>
        </w:tc>
      </w:tr>
      <w:tr w:rsidR="00574E24" w:rsidRPr="00B17925" w14:paraId="519BBD50" w14:textId="77777777" w:rsidTr="004A7E8A">
        <w:tc>
          <w:tcPr>
            <w:tcW w:w="9530" w:type="dxa"/>
            <w:gridSpan w:val="2"/>
          </w:tcPr>
          <w:p w14:paraId="2D76B465" w14:textId="77777777" w:rsidR="00574E24" w:rsidRPr="003E14DA" w:rsidRDefault="00574E24" w:rsidP="004A7E8A">
            <w:pPr>
              <w:ind w:left="1560" w:hanging="1560"/>
              <w:rPr>
                <w:b/>
                <w:bCs/>
              </w:rPr>
            </w:pPr>
            <w:r>
              <w:t>Приложение А (рекомендуемое) Форма перечня изделий, подлежащий входному контролю……………………………………………………………………..…..</w:t>
            </w:r>
          </w:p>
        </w:tc>
        <w:tc>
          <w:tcPr>
            <w:tcW w:w="456" w:type="dxa"/>
          </w:tcPr>
          <w:p w14:paraId="3DF364E0" w14:textId="77777777" w:rsidR="00574E24" w:rsidRDefault="00574E24" w:rsidP="004A7E8A">
            <w:pPr>
              <w:tabs>
                <w:tab w:val="left" w:pos="7880"/>
              </w:tabs>
              <w:jc w:val="right"/>
            </w:pPr>
          </w:p>
          <w:p w14:paraId="3D71CB94" w14:textId="77777777" w:rsidR="00574E24" w:rsidRPr="00AD01E5" w:rsidRDefault="00574E24" w:rsidP="004A7E8A">
            <w:pPr>
              <w:tabs>
                <w:tab w:val="left" w:pos="7880"/>
              </w:tabs>
              <w:jc w:val="right"/>
            </w:pPr>
            <w:r w:rsidRPr="00AD01E5">
              <w:t>1</w:t>
            </w:r>
            <w:r>
              <w:t>0</w:t>
            </w:r>
          </w:p>
        </w:tc>
      </w:tr>
      <w:tr w:rsidR="00574E24" w:rsidRPr="00B17925" w14:paraId="60617E7C" w14:textId="77777777" w:rsidTr="004A7E8A">
        <w:trPr>
          <w:trHeight w:val="240"/>
        </w:trPr>
        <w:tc>
          <w:tcPr>
            <w:tcW w:w="9530" w:type="dxa"/>
            <w:gridSpan w:val="2"/>
          </w:tcPr>
          <w:p w14:paraId="5EBA8A04" w14:textId="77777777" w:rsidR="00574E24" w:rsidRPr="003E14DA" w:rsidRDefault="00574E24" w:rsidP="004A7E8A">
            <w:pPr>
              <w:ind w:left="1560" w:hanging="1560"/>
              <w:rPr>
                <w:b/>
                <w:bCs/>
              </w:rPr>
            </w:pPr>
            <w:r>
              <w:t>Приложение Б (рекомендуемое) Форма</w:t>
            </w:r>
            <w:r w:rsidRPr="003E14DA">
              <w:t xml:space="preserve"> </w:t>
            </w:r>
            <w:r w:rsidRPr="00955C40">
              <w:t>журнала учета результатов входного контроля изделий и материалов (сырья)</w:t>
            </w:r>
            <w:r>
              <w:t>………………………………………………….</w:t>
            </w:r>
          </w:p>
        </w:tc>
        <w:tc>
          <w:tcPr>
            <w:tcW w:w="456" w:type="dxa"/>
          </w:tcPr>
          <w:p w14:paraId="354DA122" w14:textId="77777777" w:rsidR="00574E24" w:rsidRDefault="00574E24" w:rsidP="004A7E8A">
            <w:pPr>
              <w:tabs>
                <w:tab w:val="left" w:pos="7880"/>
              </w:tabs>
              <w:jc w:val="right"/>
            </w:pPr>
          </w:p>
          <w:p w14:paraId="7E2B5B7B" w14:textId="77777777" w:rsidR="00574E24" w:rsidRPr="00AD01E5" w:rsidRDefault="00574E24" w:rsidP="004A7E8A">
            <w:pPr>
              <w:tabs>
                <w:tab w:val="left" w:pos="7880"/>
              </w:tabs>
              <w:jc w:val="right"/>
            </w:pPr>
            <w:r w:rsidRPr="00AD01E5">
              <w:t>1</w:t>
            </w:r>
            <w:r>
              <w:t>1</w:t>
            </w:r>
          </w:p>
        </w:tc>
      </w:tr>
      <w:tr w:rsidR="00574E24" w:rsidRPr="00B17925" w14:paraId="37C5752D" w14:textId="77777777" w:rsidTr="004A7E8A">
        <w:trPr>
          <w:trHeight w:val="326"/>
        </w:trPr>
        <w:tc>
          <w:tcPr>
            <w:tcW w:w="9530" w:type="dxa"/>
            <w:gridSpan w:val="2"/>
          </w:tcPr>
          <w:p w14:paraId="173E3E2E" w14:textId="77777777" w:rsidR="00574E24" w:rsidRPr="003E14DA" w:rsidRDefault="00574E24" w:rsidP="004A7E8A">
            <w:pPr>
              <w:ind w:left="1560" w:hanging="1560"/>
              <w:rPr>
                <w:b/>
                <w:bCs/>
              </w:rPr>
            </w:pPr>
            <w:r>
              <w:t>Приложение В (рекомендуемое) Форма</w:t>
            </w:r>
            <w:r w:rsidRPr="003E14DA">
              <w:t xml:space="preserve"> </w:t>
            </w:r>
            <w:r w:rsidRPr="00955C40">
              <w:t>протокола испытаний при входном контроле изделий (партий)</w:t>
            </w:r>
            <w:r>
              <w:t xml:space="preserve"> ………………………………….…………………………….</w:t>
            </w:r>
          </w:p>
        </w:tc>
        <w:tc>
          <w:tcPr>
            <w:tcW w:w="456" w:type="dxa"/>
          </w:tcPr>
          <w:p w14:paraId="49E42A1A" w14:textId="77777777" w:rsidR="00574E24" w:rsidRDefault="00574E24" w:rsidP="004A7E8A">
            <w:pPr>
              <w:tabs>
                <w:tab w:val="left" w:pos="7880"/>
              </w:tabs>
              <w:jc w:val="right"/>
            </w:pPr>
          </w:p>
          <w:p w14:paraId="512FF48C" w14:textId="77777777" w:rsidR="00574E24" w:rsidRPr="00AD01E5" w:rsidRDefault="00574E24" w:rsidP="004A7E8A">
            <w:pPr>
              <w:tabs>
                <w:tab w:val="left" w:pos="7880"/>
              </w:tabs>
              <w:jc w:val="right"/>
            </w:pPr>
            <w:r>
              <w:t>12</w:t>
            </w:r>
          </w:p>
        </w:tc>
      </w:tr>
      <w:tr w:rsidR="00574E24" w:rsidRPr="00B17925" w14:paraId="77DAB590" w14:textId="77777777" w:rsidTr="004A7E8A">
        <w:tc>
          <w:tcPr>
            <w:tcW w:w="9530" w:type="dxa"/>
            <w:gridSpan w:val="2"/>
          </w:tcPr>
          <w:p w14:paraId="2D2D22C7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Лист регистрации изменений…………...………………………………………………………..</w:t>
            </w:r>
          </w:p>
        </w:tc>
        <w:tc>
          <w:tcPr>
            <w:tcW w:w="456" w:type="dxa"/>
          </w:tcPr>
          <w:p w14:paraId="379C078E" w14:textId="77777777" w:rsidR="00574E24" w:rsidRPr="00AD01E5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13</w:t>
            </w:r>
          </w:p>
        </w:tc>
      </w:tr>
      <w:tr w:rsidR="00574E24" w:rsidRPr="00B17925" w14:paraId="505CFA77" w14:textId="77777777" w:rsidTr="004A7E8A">
        <w:tc>
          <w:tcPr>
            <w:tcW w:w="9530" w:type="dxa"/>
            <w:gridSpan w:val="2"/>
          </w:tcPr>
          <w:p w14:paraId="1C74537F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Лист ознакомления………………………………………..……………………………………...</w:t>
            </w:r>
          </w:p>
        </w:tc>
        <w:tc>
          <w:tcPr>
            <w:tcW w:w="456" w:type="dxa"/>
          </w:tcPr>
          <w:p w14:paraId="35B3DE1E" w14:textId="77777777" w:rsidR="00574E24" w:rsidRPr="00AD01E5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14</w:t>
            </w:r>
          </w:p>
        </w:tc>
      </w:tr>
      <w:tr w:rsidR="00574E24" w:rsidRPr="00B17925" w14:paraId="24CB01BC" w14:textId="77777777" w:rsidTr="004A7E8A">
        <w:tc>
          <w:tcPr>
            <w:tcW w:w="9530" w:type="dxa"/>
            <w:gridSpan w:val="2"/>
          </w:tcPr>
          <w:p w14:paraId="1A0191B5" w14:textId="77777777" w:rsidR="00574E24" w:rsidRDefault="00574E24" w:rsidP="004A7E8A">
            <w:pPr>
              <w:tabs>
                <w:tab w:val="left" w:pos="7880"/>
              </w:tabs>
              <w:spacing w:after="60"/>
            </w:pPr>
            <w:r>
              <w:t>Лист рассылки…………………………………………..………………………………………...</w:t>
            </w:r>
          </w:p>
        </w:tc>
        <w:tc>
          <w:tcPr>
            <w:tcW w:w="456" w:type="dxa"/>
          </w:tcPr>
          <w:p w14:paraId="493F8480" w14:textId="77777777" w:rsidR="00574E24" w:rsidRPr="00AD01E5" w:rsidRDefault="00574E24" w:rsidP="004A7E8A">
            <w:pPr>
              <w:tabs>
                <w:tab w:val="left" w:pos="7880"/>
              </w:tabs>
              <w:spacing w:after="60"/>
              <w:jc w:val="right"/>
            </w:pPr>
            <w:r>
              <w:t>15</w:t>
            </w:r>
          </w:p>
        </w:tc>
      </w:tr>
    </w:tbl>
    <w:p w14:paraId="1B0E5DF8" w14:textId="77777777" w:rsidR="00574E24" w:rsidRPr="007B12E7" w:rsidRDefault="00574E24" w:rsidP="00574E24">
      <w:pPr>
        <w:jc w:val="both"/>
      </w:pPr>
    </w:p>
    <w:p w14:paraId="1137B050" w14:textId="77777777" w:rsidR="00574E24" w:rsidRPr="007B12E7" w:rsidRDefault="00574E24" w:rsidP="00574E24">
      <w:pPr>
        <w:jc w:val="both"/>
      </w:pPr>
    </w:p>
    <w:p w14:paraId="2073AFE7" w14:textId="77777777" w:rsidR="00574E24" w:rsidRDefault="00574E24" w:rsidP="00574E24">
      <w:pPr>
        <w:jc w:val="both"/>
      </w:pPr>
    </w:p>
    <w:p w14:paraId="112FE54C" w14:textId="77777777" w:rsidR="00574E24" w:rsidRDefault="00574E24" w:rsidP="00574E24">
      <w:pPr>
        <w:jc w:val="both"/>
      </w:pPr>
    </w:p>
    <w:p w14:paraId="757C46CF" w14:textId="77777777" w:rsidR="00574E24" w:rsidRDefault="00574E24" w:rsidP="00574E24">
      <w:pPr>
        <w:jc w:val="both"/>
      </w:pPr>
    </w:p>
    <w:p w14:paraId="3BB567DD" w14:textId="77777777" w:rsidR="00574E24" w:rsidRDefault="00574E24" w:rsidP="00574E24">
      <w:pPr>
        <w:jc w:val="both"/>
      </w:pPr>
    </w:p>
    <w:p w14:paraId="395E5C15" w14:textId="77777777" w:rsidR="00574E24" w:rsidRDefault="00574E24" w:rsidP="00574E24">
      <w:pPr>
        <w:jc w:val="both"/>
      </w:pPr>
    </w:p>
    <w:p w14:paraId="73FF6073" w14:textId="77777777" w:rsidR="00574E24" w:rsidRDefault="00574E24" w:rsidP="00574E24">
      <w:pPr>
        <w:jc w:val="both"/>
      </w:pPr>
    </w:p>
    <w:p w14:paraId="27241F47" w14:textId="77777777" w:rsidR="00574E24" w:rsidRDefault="00574E24" w:rsidP="00574E24">
      <w:pPr>
        <w:jc w:val="both"/>
      </w:pPr>
    </w:p>
    <w:p w14:paraId="2FD0B83E" w14:textId="77777777" w:rsidR="00574E24" w:rsidRDefault="00574E24" w:rsidP="00574E24">
      <w:pPr>
        <w:jc w:val="both"/>
      </w:pPr>
    </w:p>
    <w:p w14:paraId="7538E701" w14:textId="77777777" w:rsidR="00574E24" w:rsidRDefault="00574E24" w:rsidP="00574E24">
      <w:pPr>
        <w:jc w:val="both"/>
      </w:pPr>
    </w:p>
    <w:p w14:paraId="23031251" w14:textId="77777777" w:rsidR="00574E24" w:rsidRDefault="00574E24" w:rsidP="00574E24">
      <w:pPr>
        <w:jc w:val="both"/>
      </w:pPr>
    </w:p>
    <w:p w14:paraId="47E27821" w14:textId="77777777" w:rsidR="00574E24" w:rsidRDefault="00574E24" w:rsidP="00574E24">
      <w:pPr>
        <w:jc w:val="both"/>
      </w:pPr>
    </w:p>
    <w:p w14:paraId="5627677F" w14:textId="77777777" w:rsidR="00574E24" w:rsidRDefault="00574E24" w:rsidP="00574E24">
      <w:pPr>
        <w:jc w:val="both"/>
      </w:pPr>
    </w:p>
    <w:p w14:paraId="40BA675A" w14:textId="77777777" w:rsidR="00574E24" w:rsidRDefault="00574E24" w:rsidP="00574E24">
      <w:pPr>
        <w:jc w:val="both"/>
      </w:pPr>
    </w:p>
    <w:p w14:paraId="4A1BB6F8" w14:textId="77777777" w:rsidR="00574E24" w:rsidRDefault="00574E24" w:rsidP="00574E24">
      <w:pPr>
        <w:jc w:val="both"/>
      </w:pPr>
    </w:p>
    <w:p w14:paraId="244728AE" w14:textId="77777777" w:rsidR="00574E24" w:rsidRDefault="00574E24" w:rsidP="00574E24">
      <w:pPr>
        <w:jc w:val="both"/>
      </w:pPr>
    </w:p>
    <w:p w14:paraId="58F053DB" w14:textId="77777777" w:rsidR="00574E24" w:rsidRDefault="00574E24" w:rsidP="00574E24">
      <w:pPr>
        <w:jc w:val="both"/>
      </w:pPr>
    </w:p>
    <w:p w14:paraId="16CDDEB0" w14:textId="77777777" w:rsidR="00574E24" w:rsidRDefault="00574E24" w:rsidP="00574E24">
      <w:pPr>
        <w:jc w:val="both"/>
      </w:pPr>
    </w:p>
    <w:p w14:paraId="72E4CF84" w14:textId="77777777" w:rsidR="00574E24" w:rsidRDefault="00574E24" w:rsidP="00574E24">
      <w:pPr>
        <w:jc w:val="both"/>
      </w:pPr>
    </w:p>
    <w:p w14:paraId="4EF9E307" w14:textId="77777777" w:rsidR="00574E24" w:rsidRDefault="00574E24" w:rsidP="00574E24">
      <w:pPr>
        <w:jc w:val="both"/>
      </w:pPr>
    </w:p>
    <w:p w14:paraId="638768EB" w14:textId="77777777" w:rsidR="00574E24" w:rsidRDefault="00574E24" w:rsidP="00574E24">
      <w:pPr>
        <w:jc w:val="both"/>
      </w:pPr>
    </w:p>
    <w:p w14:paraId="5CD0F65B" w14:textId="77777777" w:rsidR="00574E24" w:rsidRDefault="00574E24" w:rsidP="00574E24">
      <w:pPr>
        <w:jc w:val="both"/>
      </w:pPr>
    </w:p>
    <w:p w14:paraId="5787EBFB" w14:textId="77777777" w:rsidR="00574E24" w:rsidRDefault="00574E24" w:rsidP="00574E24">
      <w:pPr>
        <w:jc w:val="both"/>
      </w:pPr>
    </w:p>
    <w:p w14:paraId="1474DDBE" w14:textId="77777777" w:rsidR="00574E24" w:rsidRDefault="00574E24" w:rsidP="00574E24">
      <w:pPr>
        <w:jc w:val="both"/>
      </w:pPr>
    </w:p>
    <w:p w14:paraId="626B8887" w14:textId="77777777" w:rsidR="00574E24" w:rsidRDefault="00574E24" w:rsidP="00574E24">
      <w:pPr>
        <w:jc w:val="both"/>
      </w:pPr>
    </w:p>
    <w:p w14:paraId="5261A053" w14:textId="77777777" w:rsidR="00574E24" w:rsidRDefault="00574E24" w:rsidP="00574E24">
      <w:pPr>
        <w:jc w:val="both"/>
      </w:pPr>
    </w:p>
    <w:p w14:paraId="06505E9B" w14:textId="77777777" w:rsidR="00574E24" w:rsidRDefault="00574E24" w:rsidP="00574E24">
      <w:pPr>
        <w:jc w:val="both"/>
      </w:pPr>
    </w:p>
    <w:p w14:paraId="42F07961" w14:textId="77777777" w:rsidR="007B444A" w:rsidRDefault="007B444A" w:rsidP="00574E24">
      <w:pPr>
        <w:jc w:val="both"/>
      </w:pPr>
    </w:p>
    <w:p w14:paraId="544A1A9A" w14:textId="77777777" w:rsidR="00574E24" w:rsidRPr="007B12E7" w:rsidRDefault="00574E24" w:rsidP="00574E24">
      <w:pPr>
        <w:jc w:val="both"/>
      </w:pPr>
    </w:p>
    <w:p w14:paraId="39EB6BEC" w14:textId="77777777" w:rsidR="00574E24" w:rsidRPr="00D24F3C" w:rsidRDefault="00574E24" w:rsidP="00574E24">
      <w:pPr>
        <w:jc w:val="center"/>
        <w:rPr>
          <w:b/>
          <w:sz w:val="28"/>
          <w:szCs w:val="28"/>
        </w:rPr>
      </w:pPr>
      <w:r w:rsidRPr="00D24F3C">
        <w:rPr>
          <w:b/>
          <w:sz w:val="28"/>
          <w:szCs w:val="28"/>
        </w:rPr>
        <w:t>СТАНДАРТ ОРГАНИЗАЦИИ</w:t>
      </w:r>
    </w:p>
    <w:p w14:paraId="17981EBE" w14:textId="77777777" w:rsidR="00574E24" w:rsidRPr="00493268" w:rsidRDefault="00574E24" w:rsidP="00574E24">
      <w:pPr>
        <w:jc w:val="both"/>
        <w:rPr>
          <w:b/>
          <w:u w:val="thick"/>
        </w:rPr>
      </w:pPr>
      <w:r w:rsidRPr="00493268">
        <w:rPr>
          <w:b/>
          <w:u w:val="thick"/>
        </w:rPr>
        <w:t>_________________________________________________________________________________</w:t>
      </w:r>
    </w:p>
    <w:p w14:paraId="41E028FA" w14:textId="77777777" w:rsidR="00574E24" w:rsidRDefault="00574E24" w:rsidP="00574E24">
      <w:pPr>
        <w:jc w:val="center"/>
        <w:rPr>
          <w:b/>
        </w:rPr>
      </w:pPr>
    </w:p>
    <w:p w14:paraId="4F90E360" w14:textId="77777777" w:rsidR="00574E24" w:rsidRDefault="00574E24" w:rsidP="00574E24">
      <w:pPr>
        <w:jc w:val="center"/>
        <w:rPr>
          <w:b/>
        </w:rPr>
      </w:pPr>
      <w:r>
        <w:rPr>
          <w:b/>
        </w:rPr>
        <w:t>СИСТЕМА МЕНЕДЖМЕНТА КАЧЕСТВА</w:t>
      </w:r>
    </w:p>
    <w:p w14:paraId="046FAA94" w14:textId="77777777" w:rsidR="00574E24" w:rsidRPr="00D24F3C" w:rsidRDefault="00574E24" w:rsidP="00574E24">
      <w:pPr>
        <w:ind w:left="2124" w:firstLine="708"/>
        <w:jc w:val="both"/>
        <w:rPr>
          <w:b/>
          <w:sz w:val="8"/>
          <w:szCs w:val="8"/>
        </w:rPr>
      </w:pPr>
    </w:p>
    <w:p w14:paraId="4AEF94EE" w14:textId="77777777" w:rsidR="00574E24" w:rsidRDefault="00574E24" w:rsidP="00574E24">
      <w:pPr>
        <w:jc w:val="center"/>
        <w:rPr>
          <w:b/>
        </w:rPr>
      </w:pPr>
      <w:r>
        <w:rPr>
          <w:b/>
        </w:rPr>
        <w:t>ВХОДНОЙ КОНТРОЛЬ ИЗДЕЛИЙ</w:t>
      </w:r>
    </w:p>
    <w:p w14:paraId="64314BE5" w14:textId="77777777" w:rsidR="00574E24" w:rsidRPr="00E00364" w:rsidRDefault="00574E24" w:rsidP="00574E24">
      <w:pPr>
        <w:jc w:val="both"/>
        <w:rPr>
          <w:b/>
          <w:u w:val="thick"/>
        </w:rPr>
      </w:pPr>
      <w:r w:rsidRPr="00E00364">
        <w:rPr>
          <w:b/>
          <w:u w:val="thick"/>
        </w:rPr>
        <w:t>_________________________________________________________________________________</w:t>
      </w:r>
    </w:p>
    <w:p w14:paraId="52397D70" w14:textId="77777777" w:rsidR="00574E24" w:rsidRDefault="00574E24" w:rsidP="00574E24">
      <w:pPr>
        <w:jc w:val="both"/>
        <w:rPr>
          <w:b/>
        </w:rPr>
      </w:pPr>
    </w:p>
    <w:p w14:paraId="028E0516" w14:textId="77777777" w:rsidR="00574E24" w:rsidRPr="00F43930" w:rsidRDefault="00574E24" w:rsidP="00574E24">
      <w:pPr>
        <w:jc w:val="both"/>
        <w:rPr>
          <w:b/>
        </w:rPr>
      </w:pPr>
      <w:r w:rsidRPr="00F51F82">
        <w:rPr>
          <w:b/>
        </w:rPr>
        <w:t xml:space="preserve">Утвержден </w:t>
      </w:r>
      <w:smartTag w:uri="urn:schemas-microsoft-com:office:smarttags" w:element="PersonName">
        <w:smartTagPr>
          <w:attr w:name="ProductID" w:val="и введен в действие"/>
        </w:smartTagPr>
        <w:r w:rsidRPr="00F51F82">
          <w:rPr>
            <w:b/>
          </w:rPr>
          <w:t>и введен в действие</w:t>
        </w:r>
      </w:smartTag>
      <w:r w:rsidRPr="00F51F82">
        <w:rPr>
          <w:b/>
        </w:rPr>
        <w:t xml:space="preserve"> приказом ди</w:t>
      </w:r>
      <w:r>
        <w:rPr>
          <w:b/>
        </w:rPr>
        <w:t>ректора</w:t>
      </w:r>
    </w:p>
    <w:p w14:paraId="79305F38" w14:textId="500A463F" w:rsidR="008123A1" w:rsidRDefault="00574E24" w:rsidP="008123A1">
      <w:pPr>
        <w:rPr>
          <w:b/>
        </w:rPr>
      </w:pPr>
      <w:r>
        <w:rPr>
          <w:b/>
        </w:rPr>
        <w:t xml:space="preserve">№ </w:t>
      </w:r>
      <w:r w:rsidR="005922EF">
        <w:rPr>
          <w:b/>
        </w:rPr>
        <w:t xml:space="preserve">222 </w:t>
      </w:r>
      <w:r>
        <w:rPr>
          <w:b/>
        </w:rPr>
        <w:t>от</w:t>
      </w:r>
      <w:r w:rsidR="00142BD9">
        <w:rPr>
          <w:b/>
        </w:rPr>
        <w:t xml:space="preserve"> 17</w:t>
      </w:r>
      <w:r>
        <w:rPr>
          <w:b/>
        </w:rPr>
        <w:t>.</w:t>
      </w:r>
      <w:r w:rsidR="00142BD9">
        <w:rPr>
          <w:b/>
        </w:rPr>
        <w:t xml:space="preserve"> </w:t>
      </w:r>
      <w:r w:rsidR="005922EF">
        <w:rPr>
          <w:b/>
        </w:rPr>
        <w:t>12</w:t>
      </w:r>
      <w:r>
        <w:rPr>
          <w:b/>
        </w:rPr>
        <w:t>.</w:t>
      </w:r>
      <w:r w:rsidR="005922EF">
        <w:rPr>
          <w:b/>
        </w:rPr>
        <w:t xml:space="preserve"> </w:t>
      </w:r>
      <w:r>
        <w:rPr>
          <w:b/>
        </w:rPr>
        <w:t>2024</w:t>
      </w:r>
      <w:r w:rsidRPr="005F3992">
        <w:rPr>
          <w:b/>
        </w:rPr>
        <w:t xml:space="preserve"> г.</w:t>
      </w:r>
      <w:r w:rsidR="008123A1">
        <w:rPr>
          <w:b/>
        </w:rPr>
        <w:t xml:space="preserve">                                                        </w:t>
      </w:r>
    </w:p>
    <w:p w14:paraId="16C29F38" w14:textId="3535C6D0" w:rsidR="008123A1" w:rsidRDefault="008123A1" w:rsidP="008123A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="004B1131">
        <w:rPr>
          <w:b/>
        </w:rPr>
        <w:t xml:space="preserve">  </w:t>
      </w:r>
      <w:r w:rsidR="005922EF">
        <w:rPr>
          <w:b/>
        </w:rPr>
        <w:t xml:space="preserve"> </w:t>
      </w:r>
      <w:r w:rsidR="004B1131">
        <w:rPr>
          <w:b/>
        </w:rPr>
        <w:t>Взамен СТО ИСЗФ</w:t>
      </w:r>
      <w:r>
        <w:rPr>
          <w:b/>
        </w:rPr>
        <w:t>.</w:t>
      </w:r>
      <w:r w:rsidR="004B1131">
        <w:rPr>
          <w:b/>
        </w:rPr>
        <w:t xml:space="preserve"> </w:t>
      </w:r>
      <w:r>
        <w:rPr>
          <w:b/>
        </w:rPr>
        <w:t>14-24</w:t>
      </w:r>
      <w:r w:rsidR="004B1131">
        <w:rPr>
          <w:b/>
        </w:rPr>
        <w:t xml:space="preserve">  (от 11. 01. 24</w:t>
      </w:r>
      <w:r>
        <w:rPr>
          <w:b/>
        </w:rPr>
        <w:t>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="004B1131">
        <w:rPr>
          <w:b/>
        </w:rPr>
        <w:t xml:space="preserve">                                </w:t>
      </w:r>
      <w:r w:rsidRPr="008123A1">
        <w:rPr>
          <w:b/>
        </w:rPr>
        <w:t>Дата введения 17.12. 2024 г.</w:t>
      </w:r>
    </w:p>
    <w:p w14:paraId="130C2C4B" w14:textId="77777777" w:rsidR="008123A1" w:rsidRPr="005F3992" w:rsidRDefault="008123A1" w:rsidP="00574E24">
      <w:pPr>
        <w:ind w:left="6946"/>
        <w:rPr>
          <w:b/>
        </w:rPr>
      </w:pPr>
    </w:p>
    <w:p w14:paraId="02B9277B" w14:textId="77777777" w:rsidR="00574E24" w:rsidRDefault="00574E24" w:rsidP="00574E24">
      <w:pPr>
        <w:jc w:val="both"/>
        <w:rPr>
          <w:b/>
        </w:rPr>
      </w:pPr>
    </w:p>
    <w:p w14:paraId="5E1D0958" w14:textId="77777777" w:rsidR="00E81526" w:rsidRDefault="00E81526" w:rsidP="00574E24">
      <w:pPr>
        <w:jc w:val="both"/>
        <w:rPr>
          <w:b/>
        </w:rPr>
      </w:pPr>
    </w:p>
    <w:p w14:paraId="142C4778" w14:textId="77777777" w:rsidR="00574E24" w:rsidRDefault="00574E24" w:rsidP="00574E24">
      <w:pPr>
        <w:ind w:firstLine="709"/>
        <w:rPr>
          <w:b/>
        </w:rPr>
      </w:pPr>
      <w:r>
        <w:rPr>
          <w:b/>
        </w:rPr>
        <w:t xml:space="preserve">1 НАЗНАЧЕНИЕ И </w:t>
      </w:r>
      <w:r w:rsidRPr="00CE6A61">
        <w:rPr>
          <w:b/>
        </w:rPr>
        <w:t>ОБЛАСТЬ ПРИМЕНЕНИЯ</w:t>
      </w:r>
    </w:p>
    <w:p w14:paraId="01BE7967" w14:textId="77777777" w:rsidR="00574E24" w:rsidRPr="007B444A" w:rsidRDefault="00574E24" w:rsidP="00574E24">
      <w:pPr>
        <w:ind w:firstLine="709"/>
        <w:rPr>
          <w:b/>
          <w:sz w:val="18"/>
          <w:szCs w:val="18"/>
        </w:rPr>
      </w:pPr>
    </w:p>
    <w:p w14:paraId="03440E62" w14:textId="50D88A30" w:rsidR="00574E24" w:rsidRPr="007B7A95" w:rsidRDefault="00574E24" w:rsidP="00574E24">
      <w:pPr>
        <w:ind w:firstLine="709"/>
        <w:jc w:val="both"/>
      </w:pPr>
      <w:r w:rsidRPr="007B7A95">
        <w:t>Настоящий стандарт организации (далее -</w:t>
      </w:r>
      <w:r>
        <w:t xml:space="preserve"> СТО) разработан в соот</w:t>
      </w:r>
      <w:r w:rsidRPr="007B7A95">
        <w:t xml:space="preserve">ветствии с требованиями </w:t>
      </w:r>
      <w:r w:rsidRPr="007A7B4A">
        <w:t>ГОСТ Р ИСО 9001 и ГОСТ РВ 0015-002.</w:t>
      </w:r>
    </w:p>
    <w:p w14:paraId="64E86E4A" w14:textId="77777777" w:rsidR="00574E24" w:rsidRPr="007B7A95" w:rsidRDefault="00574E24" w:rsidP="00574E24">
      <w:pPr>
        <w:ind w:firstLine="709"/>
        <w:jc w:val="both"/>
      </w:pPr>
      <w:r w:rsidRPr="007B7A95">
        <w:t xml:space="preserve">Целью данного стандарта является установление единой процедуры по обеспечению соответствия закупленной </w:t>
      </w:r>
      <w:r>
        <w:t>ИСЗФ СО РАН (далее – Институт)</w:t>
      </w:r>
      <w:r w:rsidRPr="007B7A95">
        <w:t xml:space="preserve"> в целях исполнения государственного оборонного заказа продукции </w:t>
      </w:r>
      <w:r>
        <w:t xml:space="preserve">(изделий, материалов) </w:t>
      </w:r>
      <w:r w:rsidRPr="007B7A95">
        <w:t>установленным требованиям к закупкам, выработки критериев оценки поставщиков в соответствии с требованиями организации для предотвращения использования продукции поставщиков, не соответствующей требованиям нормативных документов и контрактов (договоров на поставку).</w:t>
      </w:r>
    </w:p>
    <w:p w14:paraId="43DBEF8F" w14:textId="77777777" w:rsidR="00574E24" w:rsidRDefault="00574E24" w:rsidP="00574E24">
      <w:pPr>
        <w:ind w:firstLine="709"/>
        <w:jc w:val="both"/>
      </w:pPr>
      <w:r w:rsidRPr="007B7A95">
        <w:t xml:space="preserve">Реализация процедуры входного контроля является в </w:t>
      </w:r>
      <w:r>
        <w:t xml:space="preserve">Институте способом верификации </w:t>
      </w:r>
      <w:r w:rsidRPr="007B7A95">
        <w:t>закупленной продукции.</w:t>
      </w:r>
    </w:p>
    <w:p w14:paraId="67821B9C" w14:textId="77777777" w:rsidR="00574E24" w:rsidRPr="007B7A95" w:rsidRDefault="00574E24" w:rsidP="00574E24">
      <w:pPr>
        <w:ind w:firstLine="709"/>
        <w:jc w:val="both"/>
      </w:pPr>
      <w:r w:rsidRPr="007B7A95">
        <w:t>Целями</w:t>
      </w:r>
      <w:r>
        <w:t xml:space="preserve"> </w:t>
      </w:r>
      <w:r w:rsidRPr="007B7A95">
        <w:t>реализации процедуры входного контроля являются:</w:t>
      </w:r>
      <w:r w:rsidRPr="007B7A95">
        <w:br/>
        <w:t>- проверка соответствия качества закупленной продукции требованиям технической и конструкторской документации и контрактов (договоров) на поставку (далее – установленные требования);</w:t>
      </w:r>
      <w:r w:rsidRPr="007B7A95">
        <w:br/>
        <w:t xml:space="preserve">- предотвращение применения в </w:t>
      </w:r>
      <w:r>
        <w:t xml:space="preserve">Институте </w:t>
      </w:r>
      <w:r w:rsidRPr="007B7A95">
        <w:t xml:space="preserve">при разработке и </w:t>
      </w:r>
      <w:r w:rsidRPr="002A77B6">
        <w:t>производстве закупленной</w:t>
      </w:r>
      <w:r w:rsidRPr="007B7A95">
        <w:t xml:space="preserve"> продукции, не соответствующей установленным требованиям;</w:t>
      </w:r>
      <w:r w:rsidRPr="007B7A95">
        <w:br/>
        <w:t>- получение информации о результатах деятельности внешних поставщиков.</w:t>
      </w:r>
    </w:p>
    <w:p w14:paraId="056A27A3" w14:textId="77777777" w:rsidR="00574E24" w:rsidRDefault="00574E24" w:rsidP="00574E24">
      <w:pPr>
        <w:ind w:firstLine="709"/>
        <w:jc w:val="both"/>
      </w:pPr>
      <w:r w:rsidRPr="007B7A95">
        <w:t>Настоящий стандарт распространяется на составные части, комплектующие (покупные) изделия,</w:t>
      </w:r>
      <w:r>
        <w:t xml:space="preserve"> </w:t>
      </w:r>
      <w:r w:rsidRPr="007B7A95">
        <w:t xml:space="preserve">материалы (далее — изделия), поступающие от поставщиков в </w:t>
      </w:r>
      <w:r>
        <w:t xml:space="preserve">Институт </w:t>
      </w:r>
      <w:r w:rsidRPr="007B7A95">
        <w:t>для</w:t>
      </w:r>
      <w:r>
        <w:t xml:space="preserve"> </w:t>
      </w:r>
      <w:r w:rsidRPr="007B7A95">
        <w:t>комплектации образцов (систем, комплексов) в процессе их разработки, производства,</w:t>
      </w:r>
      <w:r>
        <w:t xml:space="preserve"> </w:t>
      </w:r>
      <w:r w:rsidRPr="007B7A95">
        <w:t>эксплуатации и ремонта, и устанавливает основные положения по организации, проведению и</w:t>
      </w:r>
      <w:r>
        <w:t xml:space="preserve"> </w:t>
      </w:r>
      <w:r w:rsidRPr="007B7A95">
        <w:t>оформлению результатов входного контроля.</w:t>
      </w:r>
    </w:p>
    <w:p w14:paraId="547F4446" w14:textId="77777777" w:rsidR="00574E24" w:rsidRPr="007B7A95" w:rsidRDefault="00574E24" w:rsidP="00574E24">
      <w:pPr>
        <w:ind w:firstLine="709"/>
        <w:jc w:val="both"/>
      </w:pPr>
      <w:r w:rsidRPr="007B7A95">
        <w:t>Положения настоящего стандарта применяют подразделения</w:t>
      </w:r>
      <w:r>
        <w:t xml:space="preserve"> Института</w:t>
      </w:r>
      <w:r w:rsidRPr="007B7A95">
        <w:t>, участвующие в выполнении</w:t>
      </w:r>
      <w:r>
        <w:t xml:space="preserve"> </w:t>
      </w:r>
      <w:r w:rsidRPr="007B7A95">
        <w:t>государственного оборонного заказа в соответствии с действующим законодательством.</w:t>
      </w:r>
    </w:p>
    <w:p w14:paraId="316B03C7" w14:textId="77777777" w:rsidR="00574E24" w:rsidRPr="007B444A" w:rsidRDefault="00574E24" w:rsidP="00574E24">
      <w:pPr>
        <w:ind w:firstLine="709"/>
        <w:jc w:val="both"/>
        <w:rPr>
          <w:sz w:val="18"/>
          <w:szCs w:val="18"/>
        </w:rPr>
      </w:pPr>
    </w:p>
    <w:p w14:paraId="717CB4AB" w14:textId="77777777" w:rsidR="00574E24" w:rsidRDefault="00574E24" w:rsidP="00574E24">
      <w:pPr>
        <w:ind w:firstLine="709"/>
        <w:jc w:val="both"/>
        <w:rPr>
          <w:b/>
        </w:rPr>
      </w:pPr>
      <w:r>
        <w:rPr>
          <w:b/>
        </w:rPr>
        <w:t xml:space="preserve">2. </w:t>
      </w:r>
      <w:r w:rsidRPr="00CE6A61">
        <w:rPr>
          <w:b/>
        </w:rPr>
        <w:t>НОРМАТИВНЫЕ ССЫЛКИ</w:t>
      </w:r>
    </w:p>
    <w:p w14:paraId="582BF9FB" w14:textId="77777777" w:rsidR="00574E24" w:rsidRPr="007B444A" w:rsidRDefault="00574E24" w:rsidP="00574E24">
      <w:pPr>
        <w:ind w:firstLine="709"/>
        <w:jc w:val="both"/>
        <w:rPr>
          <w:b/>
          <w:sz w:val="18"/>
          <w:szCs w:val="18"/>
        </w:rPr>
      </w:pPr>
    </w:p>
    <w:p w14:paraId="2A2207BF" w14:textId="77777777" w:rsidR="00574E24" w:rsidRPr="007B7A95" w:rsidRDefault="00574E24" w:rsidP="00574E24">
      <w:pPr>
        <w:ind w:firstLine="709"/>
        <w:jc w:val="both"/>
      </w:pPr>
      <w:r w:rsidRPr="007B7A95">
        <w:t>В настоящем СТО учтены требования следующих нормативных</w:t>
      </w:r>
      <w:r>
        <w:t xml:space="preserve"> </w:t>
      </w:r>
      <w:r w:rsidRPr="007B7A95">
        <w:t>документов:</w:t>
      </w:r>
    </w:p>
    <w:p w14:paraId="769003FF" w14:textId="67C5EC00" w:rsidR="00574E24" w:rsidRPr="00D11637" w:rsidRDefault="00574E24" w:rsidP="00574E24">
      <w:pPr>
        <w:pStyle w:val="ad"/>
        <w:numPr>
          <w:ilvl w:val="0"/>
          <w:numId w:val="1"/>
        </w:numPr>
        <w:ind w:left="1134"/>
        <w:jc w:val="both"/>
      </w:pPr>
      <w:r w:rsidRPr="00D11637">
        <w:t>ГОСТ</w:t>
      </w:r>
      <w:r w:rsidR="00573EA6" w:rsidRPr="00D11637">
        <w:t xml:space="preserve"> Р 2.101 – 2023</w:t>
      </w:r>
      <w:r w:rsidRPr="00D11637">
        <w:t xml:space="preserve"> ЕСКД. Виды изделий.</w:t>
      </w:r>
    </w:p>
    <w:p w14:paraId="22581651" w14:textId="55927FB2" w:rsidR="00573EA6" w:rsidRPr="00493268" w:rsidRDefault="00573EA6" w:rsidP="00574E24">
      <w:pPr>
        <w:pStyle w:val="ad"/>
        <w:numPr>
          <w:ilvl w:val="0"/>
          <w:numId w:val="1"/>
        </w:numPr>
        <w:ind w:left="1134"/>
        <w:jc w:val="both"/>
      </w:pPr>
      <w:r w:rsidRPr="00D11637">
        <w:t>ГОСТ Р 2.105-2019 ЕСКД</w:t>
      </w:r>
      <w:r>
        <w:t xml:space="preserve"> Общие требования к текстовым документам</w:t>
      </w:r>
    </w:p>
    <w:p w14:paraId="0DF65722" w14:textId="77777777" w:rsidR="00574E24" w:rsidRPr="00B34B6E" w:rsidRDefault="00574E24" w:rsidP="00574E24">
      <w:pPr>
        <w:pStyle w:val="ad"/>
        <w:numPr>
          <w:ilvl w:val="0"/>
          <w:numId w:val="1"/>
        </w:numPr>
        <w:ind w:left="1134"/>
        <w:jc w:val="both"/>
        <w:rPr>
          <w:rFonts w:eastAsiaTheme="minorHAnsi"/>
          <w:lang w:eastAsia="en-US"/>
        </w:rPr>
      </w:pPr>
      <w:r w:rsidRPr="00B34B6E">
        <w:rPr>
          <w:rFonts w:eastAsiaTheme="minorHAnsi"/>
          <w:lang w:eastAsia="en-US"/>
        </w:rPr>
        <w:t>ГОСТ Р 2.610 – 2019 ЕСКД. Правила выполнения эксплуатационных документов.</w:t>
      </w:r>
    </w:p>
    <w:p w14:paraId="3E7972D1" w14:textId="77777777" w:rsidR="00574E24" w:rsidRPr="00B34B6E" w:rsidRDefault="00574E24" w:rsidP="00574E24">
      <w:pPr>
        <w:pStyle w:val="ad"/>
        <w:numPr>
          <w:ilvl w:val="0"/>
          <w:numId w:val="1"/>
        </w:numPr>
        <w:ind w:left="1134"/>
        <w:jc w:val="both"/>
        <w:rPr>
          <w:rFonts w:eastAsiaTheme="minorHAnsi"/>
          <w:lang w:eastAsia="en-US"/>
        </w:rPr>
      </w:pPr>
      <w:r w:rsidRPr="00B34B6E">
        <w:rPr>
          <w:rFonts w:eastAsiaTheme="minorHAnsi"/>
          <w:lang w:eastAsia="en-US"/>
        </w:rPr>
        <w:t>ГОСТ Р 50779.30 – 95 Статистические методы. Приемочный контроль качества. Общие требования.</w:t>
      </w:r>
    </w:p>
    <w:p w14:paraId="54368FFF" w14:textId="77777777" w:rsidR="00574E24" w:rsidRPr="00B34B6E" w:rsidRDefault="00574E24" w:rsidP="00574E24">
      <w:pPr>
        <w:pStyle w:val="ad"/>
        <w:numPr>
          <w:ilvl w:val="0"/>
          <w:numId w:val="1"/>
        </w:numPr>
        <w:ind w:left="1134"/>
        <w:jc w:val="both"/>
        <w:rPr>
          <w:rFonts w:eastAsiaTheme="minorHAnsi"/>
          <w:lang w:eastAsia="en-US"/>
        </w:rPr>
      </w:pPr>
      <w:r w:rsidRPr="00B34B6E">
        <w:rPr>
          <w:rFonts w:eastAsiaTheme="minorHAnsi"/>
          <w:lang w:eastAsia="en-US"/>
        </w:rPr>
        <w:t>ГОСТ Р 50779.50 – 95 Статистические методы. Приемочный контроль качества по количественному признаку. Общие требования.</w:t>
      </w:r>
    </w:p>
    <w:p w14:paraId="4C3EFBD5" w14:textId="77777777" w:rsidR="00574E24" w:rsidRPr="00B34B6E" w:rsidRDefault="00574E24" w:rsidP="00574E24">
      <w:pPr>
        <w:pStyle w:val="ad"/>
        <w:numPr>
          <w:ilvl w:val="0"/>
          <w:numId w:val="1"/>
        </w:numPr>
        <w:ind w:left="1134"/>
        <w:jc w:val="both"/>
        <w:rPr>
          <w:rFonts w:eastAsiaTheme="minorHAnsi"/>
          <w:lang w:eastAsia="en-US"/>
        </w:rPr>
      </w:pPr>
      <w:r w:rsidRPr="00B34B6E">
        <w:rPr>
          <w:rFonts w:eastAsiaTheme="minorHAnsi"/>
          <w:lang w:eastAsia="en-US"/>
        </w:rPr>
        <w:lastRenderedPageBreak/>
        <w:t>ГОСТ Р 50779.52 – 95 Статистические методы. Приемочный контроль качества по альтернативному признаку.</w:t>
      </w:r>
    </w:p>
    <w:p w14:paraId="274FFE2F" w14:textId="77777777" w:rsidR="00574E24" w:rsidRDefault="00574E24" w:rsidP="00574E24">
      <w:pPr>
        <w:pStyle w:val="ad"/>
        <w:numPr>
          <w:ilvl w:val="0"/>
          <w:numId w:val="1"/>
        </w:numPr>
        <w:ind w:left="1134"/>
        <w:jc w:val="both"/>
        <w:rPr>
          <w:rFonts w:eastAsiaTheme="minorHAnsi"/>
          <w:lang w:eastAsia="en-US"/>
        </w:rPr>
      </w:pPr>
      <w:r w:rsidRPr="00B34B6E">
        <w:rPr>
          <w:rFonts w:eastAsiaTheme="minorHAnsi"/>
          <w:lang w:eastAsia="en-US"/>
        </w:rPr>
        <w:t>ГОСТ РВ 0002—601 – 2019 ЕСКД. ВТ. Эксплуатационные документы.</w:t>
      </w:r>
    </w:p>
    <w:p w14:paraId="42D728D1" w14:textId="77777777" w:rsidR="00574E24" w:rsidRPr="00493268" w:rsidRDefault="00574E24" w:rsidP="00574E24">
      <w:pPr>
        <w:pStyle w:val="ad"/>
        <w:numPr>
          <w:ilvl w:val="0"/>
          <w:numId w:val="1"/>
        </w:numPr>
        <w:ind w:left="1134"/>
        <w:jc w:val="both"/>
      </w:pPr>
      <w:r w:rsidRPr="00493268">
        <w:t>ГОСТ РВ 0015-002-2020 Система разработки и постановки на производство военной техники. Системы менеджмента качества. Требования.</w:t>
      </w:r>
    </w:p>
    <w:p w14:paraId="5345A84D" w14:textId="77777777" w:rsidR="00574E24" w:rsidRPr="00493268" w:rsidRDefault="00574E24" w:rsidP="00574E24">
      <w:pPr>
        <w:pStyle w:val="ad"/>
        <w:numPr>
          <w:ilvl w:val="0"/>
          <w:numId w:val="1"/>
        </w:numPr>
        <w:ind w:left="1134"/>
        <w:jc w:val="both"/>
      </w:pPr>
      <w:r w:rsidRPr="00493268">
        <w:t xml:space="preserve">ГОСТ РВ </w:t>
      </w:r>
      <w:r>
        <w:t>00</w:t>
      </w:r>
      <w:r w:rsidRPr="00493268">
        <w:t>15.306-2003 СРПП ВТ. Обязательства гарантийные. Основные положения.</w:t>
      </w:r>
    </w:p>
    <w:p w14:paraId="32566BAA" w14:textId="77777777" w:rsidR="00574E24" w:rsidRPr="00493268" w:rsidRDefault="00574E24" w:rsidP="00574E24">
      <w:pPr>
        <w:pStyle w:val="ad"/>
        <w:numPr>
          <w:ilvl w:val="0"/>
          <w:numId w:val="1"/>
        </w:numPr>
        <w:ind w:left="1134"/>
        <w:jc w:val="both"/>
      </w:pPr>
      <w:r w:rsidRPr="00493268">
        <w:t>ГОСТ РВ 0015-308-2017 СРПП ВТ. Входной контроль изделий. Основные положения.</w:t>
      </w:r>
    </w:p>
    <w:p w14:paraId="386D1C7E" w14:textId="77777777" w:rsidR="00574E24" w:rsidRDefault="00574E24" w:rsidP="00574E24">
      <w:pPr>
        <w:pStyle w:val="ad"/>
        <w:numPr>
          <w:ilvl w:val="0"/>
          <w:numId w:val="1"/>
        </w:numPr>
        <w:ind w:left="1134"/>
        <w:jc w:val="both"/>
      </w:pPr>
      <w:r w:rsidRPr="00493268">
        <w:t>ГОСТ РВ 0015.703-2019 СРПП ВТ. Порядок предъявления и удовлетворения рекламаций. Основные положения.</w:t>
      </w:r>
    </w:p>
    <w:p w14:paraId="4CEAEF68" w14:textId="77777777" w:rsidR="00574E24" w:rsidRPr="00493268" w:rsidRDefault="00574E24" w:rsidP="00574E24">
      <w:pPr>
        <w:pStyle w:val="ad"/>
        <w:numPr>
          <w:ilvl w:val="0"/>
          <w:numId w:val="1"/>
        </w:numPr>
        <w:ind w:left="1134"/>
        <w:jc w:val="both"/>
      </w:pPr>
      <w:r w:rsidRPr="00B34B6E">
        <w:rPr>
          <w:rFonts w:eastAsiaTheme="minorHAnsi"/>
          <w:lang w:eastAsia="en-US"/>
        </w:rPr>
        <w:t>ГОСТ РВ 20.57.413 – 97 Комплексная система контроля качества. Изделия электронной техники, квантовой электроники и электротехнические военного назначения. Контроль качества готовых изделий и правила приемки.</w:t>
      </w:r>
    </w:p>
    <w:p w14:paraId="6BEF3641" w14:textId="77777777" w:rsidR="00574E24" w:rsidRPr="00BD7B78" w:rsidRDefault="00574E24" w:rsidP="00574E24">
      <w:pPr>
        <w:pStyle w:val="ad"/>
        <w:numPr>
          <w:ilvl w:val="0"/>
          <w:numId w:val="1"/>
        </w:numPr>
        <w:ind w:left="1134"/>
        <w:jc w:val="both"/>
      </w:pPr>
      <w:r w:rsidRPr="00B34B6E">
        <w:rPr>
          <w:rFonts w:eastAsiaTheme="minorHAnsi"/>
          <w:lang w:eastAsia="en-US"/>
        </w:rPr>
        <w:t xml:space="preserve">ГОСТ РВ 9.515 – 99 Единая система защиты от коррозии и старения. Хранения ВТ. Общие требования к условиям сохраняемости.  </w:t>
      </w:r>
    </w:p>
    <w:p w14:paraId="530154C6" w14:textId="77777777" w:rsidR="00574E24" w:rsidRPr="00B34B6E" w:rsidRDefault="00574E24" w:rsidP="00574E24">
      <w:pPr>
        <w:pStyle w:val="ad"/>
        <w:numPr>
          <w:ilvl w:val="0"/>
          <w:numId w:val="1"/>
        </w:numPr>
        <w:ind w:left="1134"/>
        <w:jc w:val="both"/>
        <w:rPr>
          <w:rFonts w:eastAsiaTheme="minorHAnsi"/>
          <w:lang w:eastAsia="en-US"/>
        </w:rPr>
      </w:pPr>
      <w:r w:rsidRPr="00B34B6E">
        <w:rPr>
          <w:rFonts w:eastAsiaTheme="minorHAnsi"/>
          <w:lang w:eastAsia="en-US"/>
        </w:rPr>
        <w:t>ГОСТ В 9.003 - 80 Единая система защиты от коррозии и старения. ВТ. Общие требования к условиям хранения.</w:t>
      </w:r>
    </w:p>
    <w:p w14:paraId="751DFED4" w14:textId="77777777" w:rsidR="00574E24" w:rsidRPr="00493268" w:rsidRDefault="00574E24" w:rsidP="00574E24">
      <w:pPr>
        <w:pStyle w:val="ad"/>
        <w:numPr>
          <w:ilvl w:val="0"/>
          <w:numId w:val="1"/>
        </w:numPr>
        <w:tabs>
          <w:tab w:val="left" w:pos="1701"/>
        </w:tabs>
        <w:ind w:left="1134"/>
        <w:jc w:val="both"/>
      </w:pPr>
      <w:r w:rsidRPr="00493268">
        <w:t>ГОСТ Р ИСО 9000-2015 Системы менеджмента качества. Основные положения и словарь.</w:t>
      </w:r>
    </w:p>
    <w:p w14:paraId="1AC5EF1F" w14:textId="77777777" w:rsidR="00574E24" w:rsidRPr="00493268" w:rsidRDefault="00574E24" w:rsidP="00574E24">
      <w:pPr>
        <w:pStyle w:val="ad"/>
        <w:numPr>
          <w:ilvl w:val="0"/>
          <w:numId w:val="1"/>
        </w:numPr>
        <w:ind w:left="1134"/>
        <w:jc w:val="both"/>
      </w:pPr>
      <w:r w:rsidRPr="00493268">
        <w:t>ГОСТ Р ИСО 9001 – 2015 Системы менеджмента качества. Требования.</w:t>
      </w:r>
    </w:p>
    <w:p w14:paraId="36734584" w14:textId="7E5E64F0" w:rsidR="00574E24" w:rsidRPr="007B7A95" w:rsidRDefault="00713BD4" w:rsidP="00574E24">
      <w:pPr>
        <w:pStyle w:val="ad"/>
        <w:numPr>
          <w:ilvl w:val="0"/>
          <w:numId w:val="1"/>
        </w:numPr>
        <w:ind w:left="1134"/>
        <w:jc w:val="both"/>
      </w:pPr>
      <w:r>
        <w:t>СТО ИСЗФ.РК 01-24 СМК</w:t>
      </w:r>
      <w:r w:rsidR="00574E24" w:rsidRPr="007B7A95">
        <w:t xml:space="preserve"> Руководство по качеству</w:t>
      </w:r>
      <w:r w:rsidR="002A3B80">
        <w:t>.</w:t>
      </w:r>
    </w:p>
    <w:p w14:paraId="7F3E96D7" w14:textId="24C2E071" w:rsidR="00574E24" w:rsidRPr="007B7A95" w:rsidRDefault="00713BD4" w:rsidP="00574E24">
      <w:pPr>
        <w:pStyle w:val="ad"/>
        <w:numPr>
          <w:ilvl w:val="0"/>
          <w:numId w:val="1"/>
        </w:numPr>
        <w:ind w:left="1134"/>
        <w:jc w:val="both"/>
      </w:pPr>
      <w:r>
        <w:t>СТО ИСЗФ.01-</w:t>
      </w:r>
      <w:r w:rsidR="004A7E8A">
        <w:t>2</w:t>
      </w:r>
      <w:r w:rsidR="004A7E8A" w:rsidRPr="005168A6">
        <w:t>4</w:t>
      </w:r>
      <w:r w:rsidR="00574E24">
        <w:t xml:space="preserve"> СМК Управление </w:t>
      </w:r>
      <w:r w:rsidR="00574E24" w:rsidRPr="007B7A95">
        <w:t>документацией.</w:t>
      </w:r>
    </w:p>
    <w:p w14:paraId="1F2DB7A9" w14:textId="56E79210" w:rsidR="00574E24" w:rsidRPr="007B7A95" w:rsidRDefault="00574E24" w:rsidP="00574E24">
      <w:pPr>
        <w:pStyle w:val="ad"/>
        <w:numPr>
          <w:ilvl w:val="0"/>
          <w:numId w:val="1"/>
        </w:numPr>
        <w:ind w:left="1134"/>
        <w:jc w:val="both"/>
      </w:pPr>
      <w:r w:rsidRPr="007B7A95">
        <w:t xml:space="preserve">СТО </w:t>
      </w:r>
      <w:r>
        <w:t>ИСЗФ.</w:t>
      </w:r>
      <w:r w:rsidR="00713BD4">
        <w:t>02-24</w:t>
      </w:r>
      <w:r w:rsidRPr="007B7A95">
        <w:t xml:space="preserve"> </w:t>
      </w:r>
      <w:r>
        <w:t xml:space="preserve">СМК </w:t>
      </w:r>
      <w:r w:rsidRPr="007B7A95">
        <w:t>Управление записями</w:t>
      </w:r>
      <w:r>
        <w:t xml:space="preserve"> о качестве</w:t>
      </w:r>
      <w:r w:rsidRPr="007B7A95">
        <w:t>.</w:t>
      </w:r>
    </w:p>
    <w:p w14:paraId="37EB841E" w14:textId="64BFB8D1" w:rsidR="00574E24" w:rsidRPr="007B7A95" w:rsidRDefault="00713BD4" w:rsidP="00574E24">
      <w:pPr>
        <w:pStyle w:val="ad"/>
        <w:numPr>
          <w:ilvl w:val="0"/>
          <w:numId w:val="1"/>
        </w:numPr>
        <w:ind w:left="1134"/>
        <w:jc w:val="both"/>
      </w:pPr>
      <w:r>
        <w:t>СТО ИСЗФ. 04-24</w:t>
      </w:r>
      <w:r w:rsidR="00574E24" w:rsidRPr="007B7A95">
        <w:t xml:space="preserve"> СМК Процедура корректирующих действий</w:t>
      </w:r>
      <w:r w:rsidR="00574E24">
        <w:t>.</w:t>
      </w:r>
      <w:r w:rsidR="00574E24" w:rsidRPr="007B7A95">
        <w:t xml:space="preserve"> </w:t>
      </w:r>
    </w:p>
    <w:p w14:paraId="613855CD" w14:textId="456BE8DF" w:rsidR="00574E24" w:rsidRDefault="00713BD4" w:rsidP="00574E24">
      <w:pPr>
        <w:pStyle w:val="ad"/>
        <w:numPr>
          <w:ilvl w:val="0"/>
          <w:numId w:val="1"/>
        </w:numPr>
        <w:ind w:left="1134"/>
        <w:jc w:val="both"/>
      </w:pPr>
      <w:r>
        <w:t>СТО ИСЗФ. 06-24</w:t>
      </w:r>
      <w:r w:rsidR="00574E24" w:rsidRPr="007B7A95">
        <w:t xml:space="preserve"> СМК Управление несоответствующей продукцией</w:t>
      </w:r>
      <w:r w:rsidR="00574E24">
        <w:t>.</w:t>
      </w:r>
    </w:p>
    <w:p w14:paraId="494090AF" w14:textId="77777777" w:rsidR="00574E24" w:rsidRPr="007B444A" w:rsidRDefault="00574E24" w:rsidP="00574E24">
      <w:pPr>
        <w:ind w:firstLine="709"/>
        <w:jc w:val="both"/>
        <w:rPr>
          <w:sz w:val="18"/>
          <w:szCs w:val="18"/>
        </w:rPr>
      </w:pPr>
    </w:p>
    <w:p w14:paraId="4CFB630A" w14:textId="77777777" w:rsidR="00574E24" w:rsidRDefault="00574E24" w:rsidP="00574E24">
      <w:pPr>
        <w:ind w:firstLine="709"/>
        <w:jc w:val="both"/>
        <w:rPr>
          <w:b/>
        </w:rPr>
      </w:pPr>
      <w:r w:rsidRPr="00CE6A61">
        <w:rPr>
          <w:b/>
        </w:rPr>
        <w:t>3 ТЕРМИНЫ, ОПРЕДЕЛЕНИЯ, СОКРАЩЕНИЯ</w:t>
      </w:r>
    </w:p>
    <w:p w14:paraId="63134BD3" w14:textId="77777777" w:rsidR="00574E24" w:rsidRPr="007B444A" w:rsidRDefault="00574E24" w:rsidP="00574E24">
      <w:pPr>
        <w:ind w:firstLine="709"/>
        <w:jc w:val="both"/>
        <w:rPr>
          <w:b/>
          <w:sz w:val="18"/>
          <w:szCs w:val="18"/>
        </w:rPr>
      </w:pPr>
    </w:p>
    <w:p w14:paraId="7650CBA5" w14:textId="77777777" w:rsidR="00574E24" w:rsidRPr="00B34B6E" w:rsidRDefault="00574E24" w:rsidP="00574E24">
      <w:pPr>
        <w:ind w:firstLine="709"/>
        <w:jc w:val="both"/>
      </w:pPr>
      <w:r w:rsidRPr="00B34B6E">
        <w:t>3.1 Термины и определения</w:t>
      </w:r>
    </w:p>
    <w:p w14:paraId="14A16BA9" w14:textId="3839861C" w:rsidR="00574E24" w:rsidRDefault="00574E24" w:rsidP="00574E24">
      <w:pPr>
        <w:ind w:firstLine="709"/>
        <w:jc w:val="both"/>
      </w:pPr>
      <w:r>
        <w:t xml:space="preserve">В настоящем стандарте используются термины и определения, в </w:t>
      </w:r>
      <w:r w:rsidR="00164F67">
        <w:t>соответствии с ГОСТ Р ИСО 9000  и ГОСТ РВ 0015-002</w:t>
      </w:r>
      <w:r>
        <w:t>.</w:t>
      </w:r>
    </w:p>
    <w:p w14:paraId="0FABE978" w14:textId="77777777" w:rsidR="00574E24" w:rsidRPr="00CE6A6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CE6A61">
        <w:rPr>
          <w:rFonts w:eastAsiaTheme="minorHAnsi"/>
          <w:b/>
          <w:lang w:eastAsia="en-US"/>
        </w:rPr>
        <w:t>Брак</w:t>
      </w:r>
      <w:r w:rsidRPr="00CE6A61">
        <w:rPr>
          <w:rFonts w:eastAsiaTheme="minorHAnsi"/>
          <w:lang w:eastAsia="en-US"/>
        </w:rPr>
        <w:t>: Продукция, передача которой потребителю не допускается из-за дефектов.</w:t>
      </w:r>
    </w:p>
    <w:p w14:paraId="5128677A" w14:textId="77777777" w:rsidR="00574E24" w:rsidRPr="00CE6A6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CE6A61">
        <w:rPr>
          <w:rFonts w:eastAsiaTheme="minorHAnsi"/>
          <w:b/>
          <w:lang w:eastAsia="en-US"/>
        </w:rPr>
        <w:t xml:space="preserve">Верификация </w:t>
      </w:r>
      <w:r w:rsidRPr="00CE6A61">
        <w:rPr>
          <w:rFonts w:eastAsiaTheme="minorHAnsi"/>
          <w:lang w:eastAsia="en-US"/>
        </w:rPr>
        <w:t>(verification): Подтверждение посредством представления объективных свидетельств того, что установленные требования были выполнены.</w:t>
      </w:r>
    </w:p>
    <w:p w14:paraId="161686B8" w14:textId="77777777" w:rsidR="00574E24" w:rsidRPr="00CE6A6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CE6A61">
        <w:rPr>
          <w:rFonts w:eastAsiaTheme="minorHAnsi"/>
          <w:b/>
          <w:lang w:eastAsia="en-US"/>
        </w:rPr>
        <w:t>Контракт</w:t>
      </w:r>
      <w:r w:rsidRPr="00CE6A61">
        <w:rPr>
          <w:rFonts w:eastAsiaTheme="minorHAnsi"/>
          <w:lang w:eastAsia="en-US"/>
        </w:rPr>
        <w:t xml:space="preserve"> (co</w:t>
      </w:r>
      <w:r>
        <w:rPr>
          <w:rFonts w:eastAsiaTheme="minorHAnsi"/>
          <w:lang w:eastAsia="en-US"/>
        </w:rPr>
        <w:t>ntract): Обязывающее соглашение.</w:t>
      </w:r>
    </w:p>
    <w:p w14:paraId="793AFAAF" w14:textId="77777777" w:rsidR="00574E24" w:rsidRPr="00CE6A6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CE6A61">
        <w:rPr>
          <w:rFonts w:eastAsiaTheme="minorHAnsi"/>
          <w:b/>
          <w:lang w:eastAsia="en-US"/>
        </w:rPr>
        <w:t>Контроль</w:t>
      </w:r>
      <w:r w:rsidRPr="00CE6A61">
        <w:rPr>
          <w:rFonts w:eastAsiaTheme="minorHAnsi"/>
          <w:lang w:eastAsia="en-US"/>
        </w:rPr>
        <w:t xml:space="preserve"> (inspection): Процедура оценивания соответствия путем наблюдения и суждений,</w:t>
      </w:r>
      <w:r>
        <w:rPr>
          <w:rFonts w:eastAsiaTheme="minorHAnsi"/>
          <w:lang w:eastAsia="en-US"/>
        </w:rPr>
        <w:t xml:space="preserve"> </w:t>
      </w:r>
      <w:r w:rsidRPr="00CE6A61">
        <w:rPr>
          <w:rFonts w:eastAsiaTheme="minorHAnsi"/>
          <w:lang w:eastAsia="en-US"/>
        </w:rPr>
        <w:t>сопровождаемых соответствующими измерениями, испытаниями или калибровкой.</w:t>
      </w:r>
    </w:p>
    <w:p w14:paraId="66B01477" w14:textId="77777777" w:rsidR="00574E24" w:rsidRPr="00CE6A6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CE6A61">
        <w:rPr>
          <w:rFonts w:eastAsiaTheme="minorHAnsi"/>
          <w:b/>
          <w:lang w:eastAsia="en-US"/>
        </w:rPr>
        <w:t>Поставщик</w:t>
      </w:r>
      <w:r w:rsidRPr="00CE6A61">
        <w:rPr>
          <w:rFonts w:eastAsiaTheme="minorHAnsi"/>
          <w:lang w:eastAsia="en-US"/>
        </w:rPr>
        <w:t xml:space="preserve"> (supplier): Организация или лицо, предоставляющие продукцию.</w:t>
      </w:r>
    </w:p>
    <w:p w14:paraId="0C0E140B" w14:textId="77777777" w:rsidR="00574E24" w:rsidRPr="00CE6A6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CE6A61">
        <w:rPr>
          <w:rFonts w:eastAsiaTheme="minorHAnsi"/>
          <w:b/>
          <w:lang w:eastAsia="en-US"/>
        </w:rPr>
        <w:t>Соответствие</w:t>
      </w:r>
      <w:r w:rsidRPr="00CE6A61">
        <w:rPr>
          <w:rFonts w:eastAsiaTheme="minorHAnsi"/>
          <w:lang w:eastAsia="en-US"/>
        </w:rPr>
        <w:t xml:space="preserve"> (conformity): Выполнение требования.</w:t>
      </w:r>
    </w:p>
    <w:p w14:paraId="13239250" w14:textId="77777777" w:rsidR="00574E24" w:rsidRPr="00CE6A6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CE6A61">
        <w:rPr>
          <w:rFonts w:eastAsiaTheme="minorHAnsi"/>
          <w:b/>
          <w:lang w:eastAsia="en-US"/>
        </w:rPr>
        <w:t>Спецификация</w:t>
      </w:r>
      <w:r w:rsidRPr="00CE6A61">
        <w:rPr>
          <w:rFonts w:eastAsiaTheme="minorHAnsi"/>
          <w:lang w:eastAsia="en-US"/>
        </w:rPr>
        <w:t xml:space="preserve"> (specification): Документ, устанавливающий требования.</w:t>
      </w:r>
    </w:p>
    <w:p w14:paraId="56B0AFE6" w14:textId="77777777" w:rsidR="00574E24" w:rsidRPr="00CE6A6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CE6A61">
        <w:rPr>
          <w:rFonts w:eastAsiaTheme="minorHAnsi"/>
          <w:b/>
          <w:lang w:eastAsia="en-US"/>
        </w:rPr>
        <w:t>Характеристика качества</w:t>
      </w:r>
      <w:r w:rsidRPr="00CE6A61">
        <w:rPr>
          <w:rFonts w:eastAsiaTheme="minorHAnsi"/>
          <w:lang w:eastAsia="en-US"/>
        </w:rPr>
        <w:t xml:space="preserve"> (quality characteristic): Присущая продукции, процессу или системе характеристика, относящаяся к требованию.</w:t>
      </w:r>
    </w:p>
    <w:p w14:paraId="5358E42B" w14:textId="77777777" w:rsidR="00574E24" w:rsidRDefault="00574E24" w:rsidP="00574E24">
      <w:pPr>
        <w:ind w:firstLine="709"/>
        <w:jc w:val="both"/>
      </w:pPr>
      <w:r w:rsidRPr="00CE6A61">
        <w:rPr>
          <w:b/>
        </w:rPr>
        <w:t>Стандарт организации</w:t>
      </w:r>
      <w:r>
        <w:t xml:space="preserve"> - внутренний нормативный документ Института,</w:t>
      </w:r>
      <w:r w:rsidRPr="00CE6A61">
        <w:t xml:space="preserve"> </w:t>
      </w:r>
      <w:r>
        <w:t>регламентирующий правила и порядок выполнения отдельных процедур/работ в соответствии с внешними и внутренними нормативными документами.</w:t>
      </w:r>
    </w:p>
    <w:p w14:paraId="143628C1" w14:textId="77777777" w:rsidR="00574E24" w:rsidRPr="00B34B6E" w:rsidRDefault="00574E24" w:rsidP="00574E24">
      <w:pPr>
        <w:ind w:firstLine="709"/>
        <w:jc w:val="both"/>
      </w:pPr>
      <w:r w:rsidRPr="00B34B6E">
        <w:t>3.2 Сокращения</w:t>
      </w:r>
    </w:p>
    <w:p w14:paraId="7CC63380" w14:textId="77777777" w:rsidR="00574E24" w:rsidRDefault="00574E24" w:rsidP="00574E24">
      <w:pPr>
        <w:ind w:firstLine="709"/>
        <w:jc w:val="both"/>
      </w:pPr>
      <w:r>
        <w:t>В настоящем стандарте использованы следующие сокращения:</w:t>
      </w:r>
    </w:p>
    <w:p w14:paraId="5AB2A8F7" w14:textId="77777777" w:rsidR="00574E24" w:rsidRDefault="00574E24" w:rsidP="00574E24">
      <w:pPr>
        <w:ind w:firstLine="709"/>
        <w:jc w:val="both"/>
      </w:pPr>
      <w:r w:rsidRPr="000A12AD">
        <w:rPr>
          <w:b/>
        </w:rPr>
        <w:t>ВП</w:t>
      </w:r>
      <w:r>
        <w:t xml:space="preserve"> - военное представительство;</w:t>
      </w:r>
    </w:p>
    <w:p w14:paraId="1308E220" w14:textId="77777777" w:rsidR="00574E24" w:rsidRDefault="00574E24" w:rsidP="00574E24">
      <w:pPr>
        <w:ind w:firstLine="709"/>
        <w:jc w:val="both"/>
      </w:pPr>
      <w:r w:rsidRPr="002A77B6">
        <w:rPr>
          <w:b/>
        </w:rPr>
        <w:t>ГОСТ</w:t>
      </w:r>
      <w:r>
        <w:t xml:space="preserve"> - национальный стандарт;</w:t>
      </w:r>
    </w:p>
    <w:p w14:paraId="56D7A9A9" w14:textId="77777777" w:rsidR="00574E24" w:rsidRPr="002A77B6" w:rsidRDefault="00574E24" w:rsidP="00574E24">
      <w:pPr>
        <w:ind w:firstLine="709"/>
        <w:jc w:val="both"/>
      </w:pPr>
      <w:r w:rsidRPr="002A77B6">
        <w:rPr>
          <w:b/>
          <w:bCs/>
        </w:rPr>
        <w:t>ИСЗФ СО РАН</w:t>
      </w:r>
      <w:r w:rsidRPr="00DE634D">
        <w:t xml:space="preserve"> - Федеральное</w:t>
      </w:r>
      <w:r w:rsidRPr="00DE634D">
        <w:rPr>
          <w:sz w:val="18"/>
          <w:szCs w:val="18"/>
        </w:rPr>
        <w:t xml:space="preserve"> </w:t>
      </w:r>
      <w:r w:rsidRPr="00DE634D">
        <w:t>государственное бюджетное учреждение</w:t>
      </w:r>
      <w:r w:rsidRPr="00DE634D">
        <w:rPr>
          <w:sz w:val="18"/>
          <w:szCs w:val="18"/>
        </w:rPr>
        <w:t xml:space="preserve"> </w:t>
      </w:r>
      <w:r w:rsidRPr="00DE634D">
        <w:t>науки Ордена</w:t>
      </w:r>
      <w:r w:rsidRPr="00DE634D">
        <w:rPr>
          <w:sz w:val="18"/>
          <w:szCs w:val="18"/>
        </w:rPr>
        <w:t xml:space="preserve"> </w:t>
      </w:r>
      <w:r w:rsidRPr="00DE634D">
        <w:t>Трудового</w:t>
      </w:r>
      <w:r w:rsidRPr="00DE634D">
        <w:rPr>
          <w:sz w:val="18"/>
          <w:szCs w:val="18"/>
        </w:rPr>
        <w:t xml:space="preserve"> </w:t>
      </w:r>
      <w:r w:rsidRPr="00DE634D">
        <w:t>Красного Знамени</w:t>
      </w:r>
      <w:r w:rsidRPr="00DE634D">
        <w:rPr>
          <w:sz w:val="18"/>
          <w:szCs w:val="18"/>
        </w:rPr>
        <w:t xml:space="preserve"> </w:t>
      </w:r>
      <w:r w:rsidRPr="00DE634D">
        <w:rPr>
          <w:sz w:val="20"/>
          <w:szCs w:val="20"/>
        </w:rPr>
        <w:t>И</w:t>
      </w:r>
      <w:r w:rsidRPr="00DE634D">
        <w:t>нститут солнечно-земной физики Сибирского отделения</w:t>
      </w:r>
      <w:r w:rsidRPr="00DE634D">
        <w:rPr>
          <w:sz w:val="18"/>
          <w:szCs w:val="18"/>
        </w:rPr>
        <w:t xml:space="preserve"> </w:t>
      </w:r>
      <w:r w:rsidRPr="00DE634D">
        <w:t>Российской академии наук</w:t>
      </w:r>
    </w:p>
    <w:p w14:paraId="2A948F8A" w14:textId="77777777" w:rsidR="00574E24" w:rsidRDefault="00574E24" w:rsidP="00574E24">
      <w:pPr>
        <w:ind w:firstLine="709"/>
        <w:jc w:val="both"/>
      </w:pPr>
      <w:r w:rsidRPr="000A12AD">
        <w:rPr>
          <w:b/>
        </w:rPr>
        <w:lastRenderedPageBreak/>
        <w:t xml:space="preserve">КД </w:t>
      </w:r>
      <w:r>
        <w:t>– конструкторская документация;</w:t>
      </w:r>
    </w:p>
    <w:p w14:paraId="20535E20" w14:textId="77777777" w:rsidR="00574E24" w:rsidRPr="004C7603" w:rsidRDefault="00574E24" w:rsidP="00574E24">
      <w:pPr>
        <w:ind w:firstLine="709"/>
        <w:jc w:val="both"/>
      </w:pPr>
      <w:r w:rsidRPr="000A12AD">
        <w:rPr>
          <w:b/>
        </w:rPr>
        <w:t>КИМП</w:t>
      </w:r>
      <w:r>
        <w:t xml:space="preserve"> - комплектующее изделие межотраслевого применения;</w:t>
      </w:r>
    </w:p>
    <w:p w14:paraId="55201775" w14:textId="77777777" w:rsidR="00C4538A" w:rsidRDefault="00C4538A" w:rsidP="00574E24">
      <w:pPr>
        <w:ind w:firstLine="709"/>
        <w:jc w:val="both"/>
        <w:rPr>
          <w:b/>
        </w:rPr>
      </w:pPr>
    </w:p>
    <w:p w14:paraId="394EC5EC" w14:textId="77777777" w:rsidR="00574E24" w:rsidRDefault="00574E24" w:rsidP="00574E24">
      <w:pPr>
        <w:ind w:firstLine="709"/>
        <w:jc w:val="both"/>
      </w:pPr>
      <w:r w:rsidRPr="000A12AD">
        <w:rPr>
          <w:b/>
        </w:rPr>
        <w:t xml:space="preserve">НД </w:t>
      </w:r>
      <w:r>
        <w:t>- нормативная документация;</w:t>
      </w:r>
    </w:p>
    <w:p w14:paraId="1E0BAF7A" w14:textId="77777777" w:rsidR="00574E24" w:rsidRDefault="00574E24" w:rsidP="00574E24">
      <w:pPr>
        <w:ind w:firstLine="709"/>
        <w:jc w:val="both"/>
      </w:pPr>
      <w:r w:rsidRPr="00493268">
        <w:rPr>
          <w:b/>
        </w:rPr>
        <w:t>ОТК</w:t>
      </w:r>
      <w:r>
        <w:t xml:space="preserve"> - отдел технического контроля;</w:t>
      </w:r>
    </w:p>
    <w:p w14:paraId="41578C66" w14:textId="77777777" w:rsidR="00574E24" w:rsidRDefault="00574E24" w:rsidP="00574E24">
      <w:pPr>
        <w:ind w:firstLine="709"/>
        <w:jc w:val="both"/>
      </w:pPr>
      <w:r w:rsidRPr="00F355F6">
        <w:rPr>
          <w:b/>
        </w:rPr>
        <w:t>СМК</w:t>
      </w:r>
      <w:r>
        <w:t xml:space="preserve"> - система менеджмента качества;</w:t>
      </w:r>
    </w:p>
    <w:p w14:paraId="56B1FDEB" w14:textId="77777777" w:rsidR="00574E24" w:rsidRDefault="00574E24" w:rsidP="00574E24">
      <w:pPr>
        <w:ind w:firstLine="709"/>
        <w:jc w:val="both"/>
        <w:rPr>
          <w:b/>
        </w:rPr>
      </w:pPr>
      <w:r w:rsidRPr="00F355F6">
        <w:rPr>
          <w:b/>
        </w:rPr>
        <w:t>СТО</w:t>
      </w:r>
      <w:r>
        <w:t xml:space="preserve"> - стандарт организации;</w:t>
      </w:r>
    </w:p>
    <w:p w14:paraId="05670A8C" w14:textId="77777777" w:rsidR="00574E24" w:rsidRDefault="00574E24" w:rsidP="00574E24">
      <w:pPr>
        <w:ind w:firstLine="709"/>
        <w:jc w:val="both"/>
      </w:pPr>
      <w:r w:rsidRPr="00F355F6">
        <w:rPr>
          <w:b/>
        </w:rPr>
        <w:t xml:space="preserve">ТД </w:t>
      </w:r>
      <w:r>
        <w:t>– технологическая документация;</w:t>
      </w:r>
    </w:p>
    <w:p w14:paraId="5D0C5F18" w14:textId="77777777" w:rsidR="00574E24" w:rsidRDefault="00574E24" w:rsidP="00574E24">
      <w:pPr>
        <w:ind w:firstLine="709"/>
        <w:jc w:val="both"/>
      </w:pPr>
      <w:r w:rsidRPr="00F355F6">
        <w:rPr>
          <w:b/>
        </w:rPr>
        <w:t>ТЗ</w:t>
      </w:r>
      <w:r>
        <w:t xml:space="preserve"> – техническое задание;</w:t>
      </w:r>
    </w:p>
    <w:p w14:paraId="3EA90B70" w14:textId="77777777" w:rsidR="00574E24" w:rsidRPr="004C7603" w:rsidRDefault="00574E24" w:rsidP="00574E24">
      <w:pPr>
        <w:ind w:firstLine="709"/>
        <w:jc w:val="both"/>
      </w:pPr>
      <w:r w:rsidRPr="00F355F6">
        <w:rPr>
          <w:b/>
        </w:rPr>
        <w:t>ТУ</w:t>
      </w:r>
      <w:r>
        <w:t xml:space="preserve"> – технические условия.</w:t>
      </w:r>
    </w:p>
    <w:p w14:paraId="76289ADB" w14:textId="77777777" w:rsidR="00574E24" w:rsidRPr="007B444A" w:rsidRDefault="00574E24" w:rsidP="00574E24">
      <w:pPr>
        <w:ind w:firstLine="709"/>
        <w:jc w:val="both"/>
        <w:rPr>
          <w:b/>
          <w:sz w:val="18"/>
          <w:szCs w:val="18"/>
        </w:rPr>
      </w:pPr>
    </w:p>
    <w:p w14:paraId="0EC9B53A" w14:textId="77777777" w:rsidR="00574E24" w:rsidRDefault="00574E24" w:rsidP="00574E24">
      <w:pPr>
        <w:ind w:firstLine="709"/>
        <w:jc w:val="both"/>
        <w:rPr>
          <w:b/>
        </w:rPr>
      </w:pPr>
      <w:r>
        <w:rPr>
          <w:b/>
        </w:rPr>
        <w:t xml:space="preserve">4 </w:t>
      </w:r>
      <w:r w:rsidRPr="00CE6A61">
        <w:rPr>
          <w:b/>
        </w:rPr>
        <w:t>ОБЩИЕ ПОЛОЖЕНИЯ</w:t>
      </w:r>
    </w:p>
    <w:p w14:paraId="6B3A3AAC" w14:textId="77777777" w:rsidR="00574E24" w:rsidRPr="007B444A" w:rsidRDefault="00574E24" w:rsidP="00574E24">
      <w:pPr>
        <w:ind w:firstLine="709"/>
        <w:jc w:val="both"/>
        <w:rPr>
          <w:sz w:val="18"/>
          <w:szCs w:val="18"/>
        </w:rPr>
      </w:pPr>
    </w:p>
    <w:p w14:paraId="33E9D910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F043AE">
        <w:rPr>
          <w:rFonts w:eastAsiaTheme="minorHAnsi"/>
          <w:lang w:eastAsia="en-US"/>
        </w:rPr>
        <w:t>4.1 В</w:t>
      </w:r>
      <w:r w:rsidRPr="001412F0">
        <w:rPr>
          <w:rFonts w:eastAsiaTheme="minorHAnsi"/>
          <w:lang w:eastAsia="en-US"/>
        </w:rPr>
        <w:t xml:space="preserve">ходной контроль </w:t>
      </w:r>
      <w:r w:rsidRPr="00F043AE">
        <w:rPr>
          <w:rFonts w:eastAsiaTheme="minorHAnsi"/>
          <w:lang w:eastAsia="en-US"/>
        </w:rPr>
        <w:t>проводят с целью предотвращения применения при разработке, производстве, эксплуатации и</w:t>
      </w:r>
      <w:r w:rsidRPr="001412F0">
        <w:rPr>
          <w:rFonts w:eastAsiaTheme="minorHAnsi"/>
          <w:lang w:eastAsia="en-US"/>
        </w:rPr>
        <w:t xml:space="preserve"> </w:t>
      </w:r>
      <w:r w:rsidRPr="00F043AE">
        <w:rPr>
          <w:rFonts w:eastAsiaTheme="minorHAnsi"/>
          <w:lang w:eastAsia="en-US"/>
        </w:rPr>
        <w:t>ремонте образцов (систем, комплексов) изделий, не соответствующих требованиям конструкторской</w:t>
      </w:r>
      <w:r w:rsidRPr="001412F0">
        <w:rPr>
          <w:rFonts w:eastAsiaTheme="minorHAnsi"/>
          <w:lang w:eastAsia="en-US"/>
        </w:rPr>
        <w:t xml:space="preserve"> </w:t>
      </w:r>
      <w:r w:rsidRPr="00F043AE">
        <w:rPr>
          <w:rFonts w:eastAsiaTheme="minorHAnsi"/>
          <w:lang w:eastAsia="en-US"/>
        </w:rPr>
        <w:t>и технологической документации, документов по стандартизации, распространяющихся на оборонную продукцию, и контрактов (договоров поставки) (далее — установленные требования).</w:t>
      </w:r>
    </w:p>
    <w:p w14:paraId="2D3908F7" w14:textId="77777777" w:rsidR="00574E24" w:rsidRPr="00F043AE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Входной контроль осуществляет Комиссия по контролю качества закупаемой продукции (далее – комиссия)</w:t>
      </w:r>
      <w:r>
        <w:rPr>
          <w:rFonts w:eastAsiaTheme="minorHAnsi"/>
          <w:lang w:eastAsia="en-US"/>
        </w:rPr>
        <w:t>, назначенная приказом директора Института</w:t>
      </w:r>
      <w:r w:rsidRPr="001412F0">
        <w:rPr>
          <w:rFonts w:eastAsiaTheme="minorHAnsi"/>
          <w:lang w:eastAsia="en-US"/>
        </w:rPr>
        <w:t>.</w:t>
      </w:r>
    </w:p>
    <w:p w14:paraId="0019B085" w14:textId="77777777" w:rsidR="00574E24" w:rsidRPr="00F043AE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F043AE">
        <w:rPr>
          <w:rFonts w:eastAsiaTheme="minorHAnsi"/>
          <w:lang w:eastAsia="en-US"/>
        </w:rPr>
        <w:t>4.2 Основными задачами входного контроля являются:</w:t>
      </w:r>
    </w:p>
    <w:p w14:paraId="7495880C" w14:textId="64D4E555" w:rsidR="00574E24" w:rsidRPr="00F043AE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F043AE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F043AE">
        <w:rPr>
          <w:rFonts w:eastAsiaTheme="minorHAnsi"/>
          <w:lang w:eastAsia="en-US"/>
        </w:rPr>
        <w:t>проверка наличия сопроводительной (эксплуатационной) документации на изделия (руководство</w:t>
      </w:r>
      <w:r>
        <w:rPr>
          <w:rFonts w:eastAsiaTheme="minorHAnsi"/>
          <w:lang w:eastAsia="en-US"/>
        </w:rPr>
        <w:t xml:space="preserve"> </w:t>
      </w:r>
      <w:r w:rsidRPr="00F043AE">
        <w:rPr>
          <w:rFonts w:eastAsiaTheme="minorHAnsi"/>
          <w:lang w:eastAsia="en-US"/>
        </w:rPr>
        <w:t>по эксплуатации, формуляры, паспорта, этикетки, сертификаты и т. д.),</w:t>
      </w:r>
      <w:r>
        <w:rPr>
          <w:rFonts w:eastAsiaTheme="minorHAnsi"/>
          <w:lang w:eastAsia="en-US"/>
        </w:rPr>
        <w:t xml:space="preserve"> установленной требованиями </w:t>
      </w:r>
      <w:r w:rsidRPr="007A7B4A">
        <w:rPr>
          <w:rFonts w:eastAsiaTheme="minorHAnsi"/>
          <w:lang w:eastAsia="en-US"/>
        </w:rPr>
        <w:t>ГОСТ Р 2.610, ГОСТ РВ 0002-601;</w:t>
      </w:r>
    </w:p>
    <w:p w14:paraId="27913B3C" w14:textId="4F310060" w:rsidR="00574E24" w:rsidRPr="00F043AE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F043AE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F043AE">
        <w:rPr>
          <w:rFonts w:eastAsiaTheme="minorHAnsi"/>
          <w:lang w:eastAsia="en-US"/>
        </w:rPr>
        <w:t>контроль соответствия комплектности, содержания и качества изделий требованиям</w:t>
      </w:r>
      <w:r w:rsidR="000E7D92">
        <w:rPr>
          <w:rFonts w:eastAsiaTheme="minorHAnsi"/>
          <w:lang w:eastAsia="en-US"/>
        </w:rPr>
        <w:t xml:space="preserve"> </w:t>
      </w:r>
      <w:r w:rsidR="004C7270" w:rsidRPr="007A7B4A">
        <w:rPr>
          <w:rFonts w:eastAsiaTheme="minorHAnsi"/>
          <w:lang w:eastAsia="en-US"/>
        </w:rPr>
        <w:t>ГОСТ Р 2.101</w:t>
      </w:r>
      <w:r w:rsidR="000E7D92" w:rsidRPr="007A7B4A">
        <w:rPr>
          <w:rFonts w:eastAsiaTheme="minorHAnsi"/>
          <w:lang w:eastAsia="en-US"/>
        </w:rPr>
        <w:t>,</w:t>
      </w:r>
      <w:r w:rsidRPr="007A7B4A">
        <w:rPr>
          <w:rFonts w:eastAsiaTheme="minorHAnsi"/>
          <w:lang w:eastAsia="en-US"/>
        </w:rPr>
        <w:t xml:space="preserve"> ГОСТ Р 2.610, ГОСТ РВ 0002-601;</w:t>
      </w:r>
    </w:p>
    <w:p w14:paraId="099A2C44" w14:textId="77777777" w:rsidR="00574E24" w:rsidRPr="00F043AE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F043AE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F043AE">
        <w:rPr>
          <w:rFonts w:eastAsiaTheme="minorHAnsi"/>
          <w:lang w:eastAsia="en-US"/>
        </w:rPr>
        <w:t xml:space="preserve">проверка наличия сопроводительной документации на </w:t>
      </w:r>
      <w:r>
        <w:rPr>
          <w:rFonts w:eastAsiaTheme="minorHAnsi"/>
          <w:lang w:eastAsia="en-US"/>
        </w:rPr>
        <w:t xml:space="preserve">изделия и </w:t>
      </w:r>
      <w:r w:rsidRPr="00F043AE">
        <w:rPr>
          <w:rFonts w:eastAsiaTheme="minorHAnsi"/>
          <w:lang w:eastAsia="en-US"/>
        </w:rPr>
        <w:t>материалы;</w:t>
      </w:r>
    </w:p>
    <w:p w14:paraId="7AA0DA68" w14:textId="77777777" w:rsidR="00574E24" w:rsidRPr="00F043AE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F043AE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F043AE">
        <w:rPr>
          <w:rFonts w:eastAsiaTheme="minorHAnsi"/>
          <w:lang w:eastAsia="en-US"/>
        </w:rPr>
        <w:t xml:space="preserve">контроль качества </w:t>
      </w:r>
      <w:r>
        <w:rPr>
          <w:rFonts w:eastAsiaTheme="minorHAnsi"/>
          <w:lang w:eastAsia="en-US"/>
        </w:rPr>
        <w:t xml:space="preserve">изделий и </w:t>
      </w:r>
      <w:r w:rsidRPr="00F043AE">
        <w:rPr>
          <w:rFonts w:eastAsiaTheme="minorHAnsi"/>
          <w:lang w:eastAsia="en-US"/>
        </w:rPr>
        <w:t>материалов установленным требованиям;</w:t>
      </w:r>
    </w:p>
    <w:p w14:paraId="07E7C058" w14:textId="77777777" w:rsidR="00574E24" w:rsidRPr="00F043AE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F043AE">
        <w:rPr>
          <w:rFonts w:eastAsiaTheme="minorHAnsi"/>
          <w:lang w:eastAsia="en-US"/>
        </w:rPr>
        <w:t xml:space="preserve">- периодический контроль </w:t>
      </w:r>
      <w:r>
        <w:rPr>
          <w:rFonts w:eastAsiaTheme="minorHAnsi"/>
          <w:lang w:eastAsia="en-US"/>
        </w:rPr>
        <w:t>соблюдения</w:t>
      </w:r>
      <w:r w:rsidRPr="00F043AE">
        <w:rPr>
          <w:rFonts w:eastAsiaTheme="minorHAnsi"/>
          <w:lang w:eastAsia="en-US"/>
        </w:rPr>
        <w:t xml:space="preserve"> установленных п</w:t>
      </w:r>
      <w:r>
        <w:rPr>
          <w:rFonts w:eastAsiaTheme="minorHAnsi"/>
          <w:lang w:eastAsia="en-US"/>
        </w:rPr>
        <w:t>равил и сроков хранения изделий и</w:t>
      </w:r>
      <w:r w:rsidRPr="00F043AE">
        <w:rPr>
          <w:rFonts w:eastAsiaTheme="minorHAnsi"/>
          <w:lang w:eastAsia="en-US"/>
        </w:rPr>
        <w:t xml:space="preserve"> материалов</w:t>
      </w:r>
      <w:r w:rsidRPr="00BD7B78">
        <w:rPr>
          <w:rFonts w:eastAsiaTheme="minorHAnsi"/>
          <w:lang w:eastAsia="en-US"/>
        </w:rPr>
        <w:t>,</w:t>
      </w:r>
      <w:r w:rsidRPr="00F043AE">
        <w:rPr>
          <w:rFonts w:eastAsiaTheme="minorHAnsi"/>
          <w:lang w:eastAsia="en-US"/>
        </w:rPr>
        <w:t xml:space="preserve"> поступающих от поставщиков;</w:t>
      </w:r>
    </w:p>
    <w:p w14:paraId="60CAAD7C" w14:textId="77777777" w:rsidR="00574E24" w:rsidRPr="00F043AE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F043AE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F043AE">
        <w:rPr>
          <w:rFonts w:eastAsiaTheme="minorHAnsi"/>
          <w:lang w:eastAsia="en-US"/>
        </w:rPr>
        <w:t>накопление статистических данных о фактическом уро</w:t>
      </w:r>
      <w:r>
        <w:rPr>
          <w:rFonts w:eastAsiaTheme="minorHAnsi"/>
          <w:lang w:eastAsia="en-US"/>
        </w:rPr>
        <w:t>вне качества получаемых изделий и</w:t>
      </w:r>
      <w:r w:rsidRPr="00F043AE">
        <w:rPr>
          <w:rFonts w:eastAsiaTheme="minorHAnsi"/>
          <w:lang w:eastAsia="en-US"/>
        </w:rPr>
        <w:t xml:space="preserve"> материалов.</w:t>
      </w:r>
    </w:p>
    <w:p w14:paraId="5A6E4CC1" w14:textId="77777777" w:rsidR="00574E24" w:rsidRPr="00A55A5C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55A5C">
        <w:rPr>
          <w:rFonts w:eastAsiaTheme="minorHAnsi"/>
          <w:lang w:eastAsia="en-US"/>
        </w:rPr>
        <w:t>4.3 Входной контроль осуществляют в соответствии с перечнем изделий, подлежащих входному контролю</w:t>
      </w:r>
      <w:r>
        <w:rPr>
          <w:rFonts w:eastAsiaTheme="minorHAnsi"/>
          <w:lang w:eastAsia="en-US"/>
        </w:rPr>
        <w:t xml:space="preserve">, приведенному в </w:t>
      </w:r>
      <w:r w:rsidRPr="00A55A5C">
        <w:rPr>
          <w:rFonts w:eastAsiaTheme="minorHAnsi"/>
          <w:lang w:eastAsia="en-US"/>
        </w:rPr>
        <w:t>П</w:t>
      </w:r>
      <w:r>
        <w:rPr>
          <w:rFonts w:eastAsiaTheme="minorHAnsi"/>
          <w:lang w:eastAsia="en-US"/>
        </w:rPr>
        <w:t xml:space="preserve">риложении </w:t>
      </w:r>
      <w:r w:rsidRPr="00A93EC2">
        <w:rPr>
          <w:rFonts w:eastAsiaTheme="minorHAnsi"/>
          <w:lang w:eastAsia="en-US"/>
        </w:rPr>
        <w:t>А</w:t>
      </w:r>
      <w:r w:rsidRPr="00A55A5C">
        <w:rPr>
          <w:rFonts w:eastAsiaTheme="minorHAnsi"/>
          <w:lang w:eastAsia="en-US"/>
        </w:rPr>
        <w:t>.</w:t>
      </w:r>
    </w:p>
    <w:p w14:paraId="548378BB" w14:textId="77777777" w:rsidR="00574E24" w:rsidRPr="00A55A5C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55A5C">
        <w:rPr>
          <w:rFonts w:eastAsiaTheme="minorHAnsi"/>
          <w:lang w:eastAsia="en-US"/>
        </w:rPr>
        <w:t>Осуществление входного контроля закупок для производства продукции по государственному оборонному заказу осуществляется в присутствии представителя ВП</w:t>
      </w:r>
      <w:r>
        <w:rPr>
          <w:rFonts w:eastAsiaTheme="minorHAnsi"/>
          <w:lang w:eastAsia="en-US"/>
        </w:rPr>
        <w:t xml:space="preserve"> с подписью представителя ВП в </w:t>
      </w:r>
      <w:r w:rsidRPr="00A93EC2">
        <w:rPr>
          <w:rFonts w:eastAsiaTheme="minorHAnsi"/>
          <w:lang w:eastAsia="en-US"/>
        </w:rPr>
        <w:t>Журнале учета результатов входного контроля изделий и материалов (сырья), приведенному в приложении Б.</w:t>
      </w:r>
    </w:p>
    <w:p w14:paraId="52BB77FF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>4.4</w:t>
      </w:r>
      <w:r>
        <w:rPr>
          <w:rFonts w:eastAsiaTheme="minorHAnsi"/>
          <w:lang w:eastAsia="en-US"/>
        </w:rPr>
        <w:t xml:space="preserve"> </w:t>
      </w:r>
      <w:r w:rsidRPr="00A779F4">
        <w:rPr>
          <w:rFonts w:eastAsiaTheme="minorHAnsi"/>
          <w:lang w:eastAsia="en-US"/>
        </w:rPr>
        <w:t>Перечень изделий, подлежащих входному контролю, должен содержать:</w:t>
      </w:r>
    </w:p>
    <w:p w14:paraId="7CF75836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>- наименование, обозначение, марку и тип контролируемых изделий;</w:t>
      </w:r>
    </w:p>
    <w:p w14:paraId="38000302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A779F4">
        <w:rPr>
          <w:rFonts w:eastAsiaTheme="minorHAnsi"/>
          <w:lang w:eastAsia="en-US"/>
        </w:rPr>
        <w:t>обозначение основных КД, ТД</w:t>
      </w:r>
      <w:r>
        <w:rPr>
          <w:rFonts w:eastAsiaTheme="minorHAnsi"/>
          <w:lang w:eastAsia="en-US"/>
        </w:rPr>
        <w:t>,</w:t>
      </w:r>
      <w:r w:rsidRPr="00A779F4">
        <w:rPr>
          <w:rFonts w:eastAsiaTheme="minorHAnsi"/>
          <w:lang w:eastAsia="en-US"/>
        </w:rPr>
        <w:t xml:space="preserve"> стандартов и ТУ, требования</w:t>
      </w:r>
      <w:r>
        <w:rPr>
          <w:rFonts w:eastAsiaTheme="minorHAnsi"/>
          <w:lang w:eastAsia="en-US"/>
        </w:rPr>
        <w:t>м</w:t>
      </w:r>
      <w:r w:rsidRPr="00A779F4">
        <w:rPr>
          <w:rFonts w:eastAsiaTheme="minorHAnsi"/>
          <w:lang w:eastAsia="en-US"/>
        </w:rPr>
        <w:t xml:space="preserve"> которых должны соответствовать изделия;</w:t>
      </w:r>
    </w:p>
    <w:p w14:paraId="73803313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>- состав контролируемых параметров изделий, методов их проверки (испытаний) или пункты стандарта, ТУ, в которых они установлены;</w:t>
      </w:r>
    </w:p>
    <w:p w14:paraId="18344775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>- вид контроля, объем выборки, контрольные нормативы и правила выборочного контроля;</w:t>
      </w:r>
    </w:p>
    <w:p w14:paraId="28A6082E" w14:textId="77777777" w:rsidR="00574E24" w:rsidRPr="00D442B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 xml:space="preserve">- средства </w:t>
      </w:r>
      <w:r w:rsidRPr="00D442B0">
        <w:rPr>
          <w:rFonts w:eastAsiaTheme="minorHAnsi"/>
          <w:lang w:eastAsia="en-US"/>
        </w:rPr>
        <w:t>измерений, необходимые для контроля параметров изделий, или требуемые метрологические характеристики средств измерений;</w:t>
      </w:r>
    </w:p>
    <w:p w14:paraId="04949ACA" w14:textId="77777777" w:rsidR="00574E24" w:rsidRPr="00D442B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442B0">
        <w:rPr>
          <w:rFonts w:eastAsiaTheme="minorHAnsi"/>
          <w:lang w:eastAsia="en-US"/>
        </w:rPr>
        <w:t>- гарантийный срок хранения;</w:t>
      </w:r>
    </w:p>
    <w:p w14:paraId="5402F533" w14:textId="77777777" w:rsidR="00574E24" w:rsidRPr="00D442B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442B0">
        <w:rPr>
          <w:rFonts w:eastAsiaTheme="minorHAnsi"/>
          <w:lang w:eastAsia="en-US"/>
        </w:rPr>
        <w:t>- срок хранения до перепроверки изделий;</w:t>
      </w:r>
    </w:p>
    <w:p w14:paraId="108579C0" w14:textId="77777777" w:rsidR="00574E24" w:rsidRPr="00D442B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442B0">
        <w:rPr>
          <w:rFonts w:eastAsiaTheme="minorHAnsi"/>
          <w:lang w:eastAsia="en-US"/>
        </w:rPr>
        <w:t>- указания о маркировке (клеймении) изделий по результатам входного контроля;</w:t>
      </w:r>
    </w:p>
    <w:p w14:paraId="6B9C7484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442B0">
        <w:rPr>
          <w:rFonts w:eastAsiaTheme="minorHAnsi"/>
          <w:lang w:eastAsia="en-US"/>
        </w:rPr>
        <w:t>- допустимый расход ресурса при входном контроле (расход ресурса должен быть минимальным).</w:t>
      </w:r>
    </w:p>
    <w:p w14:paraId="4B30B8B2" w14:textId="47C8814C" w:rsidR="00C4538A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lastRenderedPageBreak/>
        <w:t>При необходимости в перечень допускается включать требования или указания, отражающие особенности изделий, подлежащих входному контролю</w:t>
      </w:r>
      <w:r>
        <w:rPr>
          <w:rFonts w:eastAsiaTheme="minorHAnsi"/>
          <w:lang w:eastAsia="en-US"/>
        </w:rPr>
        <w:t>.</w:t>
      </w:r>
    </w:p>
    <w:p w14:paraId="5F68A960" w14:textId="4B04A1EB" w:rsidR="00574E24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>4.5</w:t>
      </w:r>
      <w:r>
        <w:rPr>
          <w:rFonts w:eastAsiaTheme="minorHAnsi"/>
          <w:lang w:eastAsia="en-US"/>
        </w:rPr>
        <w:t xml:space="preserve"> </w:t>
      </w:r>
      <w:r w:rsidRPr="00A93EC2">
        <w:rPr>
          <w:rFonts w:eastAsiaTheme="minorHAnsi"/>
          <w:lang w:eastAsia="en-US"/>
        </w:rPr>
        <w:t xml:space="preserve">Перечень изделий, подлежащих входному контролю, разрабатывается подразделениями Института, участвующими в выполнении государственного оборонного заказа по согласованию </w:t>
      </w:r>
      <w:r w:rsidR="008779BE" w:rsidRPr="00A93EC2">
        <w:rPr>
          <w:rFonts w:eastAsiaTheme="minorHAnsi"/>
          <w:lang w:eastAsia="en-US"/>
        </w:rPr>
        <w:t>с ВП</w:t>
      </w:r>
      <w:r w:rsidR="008779BE">
        <w:rPr>
          <w:rFonts w:eastAsiaTheme="minorHAnsi"/>
          <w:lang w:eastAsia="en-US"/>
        </w:rPr>
        <w:t xml:space="preserve"> </w:t>
      </w:r>
      <w:r w:rsidRPr="00A93EC2">
        <w:rPr>
          <w:rFonts w:eastAsiaTheme="minorHAnsi"/>
          <w:lang w:eastAsia="en-US"/>
        </w:rPr>
        <w:t>и утверждается должностным лицом, на</w:t>
      </w:r>
      <w:r w:rsidR="007B444A">
        <w:rPr>
          <w:rFonts w:eastAsiaTheme="minorHAnsi"/>
          <w:lang w:eastAsia="en-US"/>
        </w:rPr>
        <w:t>значенным приказом по Институту (Приложение А)</w:t>
      </w:r>
      <w:r w:rsidR="008779BE">
        <w:rPr>
          <w:rFonts w:eastAsiaTheme="minorHAnsi"/>
          <w:lang w:eastAsia="en-US"/>
        </w:rPr>
        <w:t>.</w:t>
      </w:r>
    </w:p>
    <w:p w14:paraId="4D36C395" w14:textId="77777777" w:rsidR="00574E24" w:rsidRPr="00403715" w:rsidRDefault="00574E24" w:rsidP="00574E24">
      <w:pPr>
        <w:ind w:firstLine="709"/>
        <w:jc w:val="both"/>
        <w:rPr>
          <w:rFonts w:eastAsiaTheme="minorHAnsi"/>
          <w:iCs/>
          <w:lang w:eastAsia="en-US"/>
        </w:rPr>
      </w:pPr>
      <w:r w:rsidRPr="00403715">
        <w:rPr>
          <w:rFonts w:eastAsiaTheme="minorHAnsi"/>
          <w:lang w:eastAsia="en-US"/>
        </w:rPr>
        <w:t>Перечень изделий, подлежащих входному контролю</w:t>
      </w:r>
      <w:r>
        <w:rPr>
          <w:rFonts w:eastAsiaTheme="minorHAnsi"/>
          <w:lang w:eastAsia="en-US"/>
        </w:rPr>
        <w:t>,</w:t>
      </w:r>
      <w:r w:rsidRPr="00403715">
        <w:rPr>
          <w:rFonts w:eastAsiaTheme="minorHAnsi"/>
          <w:lang w:eastAsia="en-US"/>
        </w:rPr>
        <w:t xml:space="preserve"> разрабатывается по необходимости при заключении контракта (договора) о выполнении государственного оборонного заказа.</w:t>
      </w:r>
    </w:p>
    <w:p w14:paraId="48FA00B2" w14:textId="2BF95F3C" w:rsidR="00574E24" w:rsidRPr="004E25C3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 xml:space="preserve">Перечень изделий должен быть оформлен в соответствии с требованиями </w:t>
      </w:r>
      <w:r w:rsidRPr="007A7B4A">
        <w:rPr>
          <w:rFonts w:eastAsiaTheme="minorHAnsi"/>
          <w:lang w:eastAsia="en-US"/>
        </w:rPr>
        <w:t xml:space="preserve">ГОСТ </w:t>
      </w:r>
      <w:r w:rsidR="00573EA6" w:rsidRPr="007A7B4A">
        <w:rPr>
          <w:rFonts w:eastAsiaTheme="minorHAnsi"/>
          <w:lang w:eastAsia="en-US"/>
        </w:rPr>
        <w:t xml:space="preserve">Р </w:t>
      </w:r>
      <w:r w:rsidRPr="007A7B4A">
        <w:rPr>
          <w:rFonts w:eastAsiaTheme="minorHAnsi"/>
          <w:lang w:eastAsia="en-US"/>
        </w:rPr>
        <w:t>2.105</w:t>
      </w:r>
      <w:r w:rsidR="000E7D92">
        <w:rPr>
          <w:rFonts w:eastAsiaTheme="minorHAnsi"/>
          <w:lang w:eastAsia="en-US"/>
        </w:rPr>
        <w:t xml:space="preserve"> </w:t>
      </w:r>
      <w:r w:rsidRPr="00A779F4">
        <w:rPr>
          <w:rFonts w:eastAsiaTheme="minorHAnsi"/>
          <w:lang w:eastAsia="en-US"/>
        </w:rPr>
        <w:t>в части общих требований к текстовым документам.</w:t>
      </w:r>
    </w:p>
    <w:p w14:paraId="39F99723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>4.6 Входной контроль осуществляют по установленным в перечне контролируемым параметрам и методам в соответствии с установленными требованиями к изделиям.</w:t>
      </w:r>
    </w:p>
    <w:p w14:paraId="3727F7D3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>4.7</w:t>
      </w:r>
      <w:r>
        <w:rPr>
          <w:rFonts w:eastAsiaTheme="minorHAnsi"/>
          <w:lang w:eastAsia="en-US"/>
        </w:rPr>
        <w:t xml:space="preserve"> </w:t>
      </w:r>
      <w:r w:rsidRPr="00A779F4">
        <w:rPr>
          <w:rFonts w:eastAsiaTheme="minorHAnsi"/>
          <w:lang w:eastAsia="en-US"/>
        </w:rPr>
        <w:t xml:space="preserve">Входной контроль изделий устанавливают сплошным </w:t>
      </w:r>
      <w:r w:rsidRPr="00002F26">
        <w:rPr>
          <w:rFonts w:eastAsiaTheme="minorHAnsi"/>
          <w:lang w:eastAsia="en-US"/>
        </w:rPr>
        <w:t>или выборочным. При применении выборочного контроля объем выборки, контрольные нормативы и правила выборочного контроля должны соответствовать требованиям ГОСТ Р 50779.30, ГОСТ Р 50779.50, ГОСТ Р 50779.52, а для КИМП —ГОСТ РВ 20.57.413.</w:t>
      </w:r>
    </w:p>
    <w:p w14:paraId="135B38E4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A779F4">
        <w:rPr>
          <w:rFonts w:eastAsiaTheme="minorHAnsi"/>
          <w:lang w:eastAsia="en-US"/>
        </w:rPr>
        <w:t>4.8 При необходимости</w:t>
      </w:r>
      <w:r>
        <w:rPr>
          <w:rFonts w:eastAsiaTheme="minorHAnsi"/>
          <w:lang w:eastAsia="en-US"/>
        </w:rPr>
        <w:t>,</w:t>
      </w:r>
      <w:r w:rsidRPr="00A779F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Институт </w:t>
      </w:r>
      <w:r w:rsidRPr="00A779F4">
        <w:rPr>
          <w:rFonts w:eastAsiaTheme="minorHAnsi"/>
          <w:lang w:eastAsia="en-US"/>
        </w:rPr>
        <w:t>может проводить дополнительные проверки (испытания) изделий; не предусмотренные установленными требованиями. Объем и методы проверок согласовы</w:t>
      </w:r>
      <w:r>
        <w:rPr>
          <w:rFonts w:eastAsiaTheme="minorHAnsi"/>
          <w:lang w:eastAsia="en-US"/>
        </w:rPr>
        <w:t xml:space="preserve">вают с поставщиком и ВП при Институте </w:t>
      </w:r>
      <w:r w:rsidRPr="00A779F4">
        <w:rPr>
          <w:rFonts w:eastAsiaTheme="minorHAnsi"/>
          <w:lang w:eastAsia="en-US"/>
        </w:rPr>
        <w:t>и поставщике изделий.</w:t>
      </w:r>
    </w:p>
    <w:p w14:paraId="2DA23123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Pr="00002F26">
        <w:rPr>
          <w:rFonts w:eastAsiaTheme="minorHAnsi"/>
          <w:lang w:eastAsia="en-US"/>
        </w:rPr>
        <w:t>.9</w:t>
      </w:r>
      <w:r w:rsidRPr="00A779F4">
        <w:rPr>
          <w:rFonts w:eastAsiaTheme="minorHAnsi"/>
          <w:lang w:eastAsia="en-US"/>
        </w:rPr>
        <w:t xml:space="preserve"> При входном контроле допускается проводить проверку (испытание) изделий в условиях и режимах, предусмотренных в ТУ на изделия. В этом случае в перечень изделий, подлежащих входному контролю, должны быть внесены соответствующие указания.</w:t>
      </w:r>
    </w:p>
    <w:p w14:paraId="4243C8EE" w14:textId="77777777" w:rsidR="00574E24" w:rsidRPr="00A779F4" w:rsidRDefault="00574E24" w:rsidP="00574E24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Pr="00002F26">
        <w:rPr>
          <w:rFonts w:eastAsiaTheme="minorHAnsi"/>
          <w:lang w:eastAsia="en-US"/>
        </w:rPr>
        <w:t>.10</w:t>
      </w:r>
      <w:r>
        <w:rPr>
          <w:rFonts w:eastAsiaTheme="minorHAnsi"/>
          <w:lang w:eastAsia="en-US"/>
        </w:rPr>
        <w:t xml:space="preserve"> </w:t>
      </w:r>
      <w:r w:rsidRPr="00A779F4">
        <w:rPr>
          <w:rFonts w:eastAsiaTheme="minorHAnsi"/>
          <w:lang w:eastAsia="en-US"/>
        </w:rPr>
        <w:t xml:space="preserve">Решение об ужесточении, ослаблении или отмене входного контроля принимается </w:t>
      </w:r>
      <w:r w:rsidRPr="001412F0">
        <w:rPr>
          <w:rFonts w:eastAsiaTheme="minorHAnsi"/>
          <w:lang w:eastAsia="en-US"/>
        </w:rPr>
        <w:t>комиссией</w:t>
      </w:r>
      <w:r>
        <w:rPr>
          <w:rFonts w:eastAsiaTheme="minorHAnsi"/>
          <w:lang w:eastAsia="en-US"/>
        </w:rPr>
        <w:t xml:space="preserve"> </w:t>
      </w:r>
      <w:r w:rsidRPr="00A779F4">
        <w:rPr>
          <w:rFonts w:eastAsiaTheme="minorHAnsi"/>
          <w:lang w:eastAsia="en-US"/>
        </w:rPr>
        <w:t>по представлению подразделений</w:t>
      </w:r>
      <w:r w:rsidRPr="001412F0">
        <w:rPr>
          <w:rFonts w:eastAsiaTheme="minorHAnsi"/>
          <w:lang w:eastAsia="en-US"/>
        </w:rPr>
        <w:t xml:space="preserve"> Института</w:t>
      </w:r>
      <w:r w:rsidRPr="00A779F4">
        <w:rPr>
          <w:rFonts w:eastAsiaTheme="minorHAnsi"/>
          <w:lang w:eastAsia="en-US"/>
        </w:rPr>
        <w:t>, участвующих в выполнении</w:t>
      </w:r>
      <w:r w:rsidRPr="001412F0">
        <w:rPr>
          <w:rFonts w:eastAsiaTheme="minorHAnsi"/>
          <w:lang w:eastAsia="en-US"/>
        </w:rPr>
        <w:t xml:space="preserve"> </w:t>
      </w:r>
      <w:r w:rsidRPr="00A779F4">
        <w:rPr>
          <w:rFonts w:eastAsiaTheme="minorHAnsi"/>
          <w:lang w:eastAsia="en-US"/>
        </w:rPr>
        <w:t>государственного оборонного заказа по согласованию с ВП, на основе результатов входного контроля</w:t>
      </w:r>
      <w:r>
        <w:rPr>
          <w:rFonts w:eastAsiaTheme="minorHAnsi"/>
          <w:lang w:eastAsia="en-US"/>
        </w:rPr>
        <w:t xml:space="preserve"> </w:t>
      </w:r>
      <w:r w:rsidRPr="00A779F4">
        <w:rPr>
          <w:rFonts w:eastAsiaTheme="minorHAnsi"/>
          <w:lang w:eastAsia="en-US"/>
        </w:rPr>
        <w:t>за предшествующий период и (или) результатов эксплуатации образцов (систем, комплексов) (на основе рекламационных актов, результатов авторского и технического надзора в процессе эксплуатации).</w:t>
      </w:r>
    </w:p>
    <w:p w14:paraId="3D803BA9" w14:textId="3FF67D03" w:rsidR="00574E24" w:rsidRPr="001412F0" w:rsidRDefault="00574E24" w:rsidP="00574E24">
      <w:pPr>
        <w:ind w:firstLine="709"/>
        <w:jc w:val="both"/>
      </w:pPr>
      <w:r>
        <w:rPr>
          <w:rFonts w:eastAsiaTheme="minorHAnsi"/>
          <w:lang w:eastAsia="en-US"/>
        </w:rPr>
        <w:t>4.</w:t>
      </w:r>
      <w:r w:rsidRPr="00002F26">
        <w:rPr>
          <w:rFonts w:eastAsiaTheme="minorHAnsi"/>
          <w:lang w:eastAsia="en-US"/>
        </w:rPr>
        <w:t>11</w:t>
      </w:r>
      <w:r w:rsidRPr="00A779F4">
        <w:rPr>
          <w:rFonts w:eastAsiaTheme="minorHAnsi"/>
          <w:lang w:eastAsia="en-US"/>
        </w:rPr>
        <w:t xml:space="preserve"> Входной контроль изделий, поставляемых в процессе эксплуатации образцов (систем, комплексов) при проведении доработок, удовлетворении рекламаций, авторского и технического надзора, осуществляет предприятие-изготовитель образцов (систем, комплексов) в соответствии с тр</w:t>
      </w:r>
      <w:r>
        <w:rPr>
          <w:rFonts w:eastAsiaTheme="minorHAnsi"/>
          <w:lang w:eastAsia="en-US"/>
        </w:rPr>
        <w:t xml:space="preserve">ебованиями </w:t>
      </w:r>
      <w:r w:rsidRPr="007A7B4A">
        <w:rPr>
          <w:rFonts w:eastAsiaTheme="minorHAnsi"/>
          <w:lang w:eastAsia="en-US"/>
        </w:rPr>
        <w:t>ГОСТ РВ 0015-308.</w:t>
      </w:r>
      <w:r w:rsidRPr="00A779F4">
        <w:rPr>
          <w:rFonts w:eastAsiaTheme="minorHAnsi"/>
          <w:lang w:eastAsia="en-US"/>
        </w:rPr>
        <w:t xml:space="preserve"> </w:t>
      </w:r>
    </w:p>
    <w:p w14:paraId="7B7D9D21" w14:textId="77777777" w:rsidR="00574E24" w:rsidRPr="007B444A" w:rsidRDefault="00574E24" w:rsidP="00574E24">
      <w:pPr>
        <w:ind w:firstLine="709"/>
        <w:jc w:val="both"/>
        <w:rPr>
          <w:rFonts w:eastAsiaTheme="minorHAnsi"/>
          <w:b/>
          <w:sz w:val="16"/>
          <w:szCs w:val="16"/>
          <w:lang w:eastAsia="en-US"/>
        </w:rPr>
      </w:pPr>
    </w:p>
    <w:p w14:paraId="1D01F9EB" w14:textId="77777777" w:rsidR="00574E24" w:rsidRDefault="00574E24" w:rsidP="00574E24">
      <w:pPr>
        <w:ind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5 </w:t>
      </w:r>
      <w:r w:rsidRPr="001412F0">
        <w:rPr>
          <w:rFonts w:eastAsiaTheme="minorHAnsi"/>
          <w:b/>
          <w:lang w:eastAsia="en-US"/>
        </w:rPr>
        <w:t>ОРГАНИЗАЦИЯ ВХОДНОГО КОНТРОЛЯ</w:t>
      </w:r>
    </w:p>
    <w:p w14:paraId="6FDD7AD2" w14:textId="77777777" w:rsidR="00574E24" w:rsidRPr="007B444A" w:rsidRDefault="00574E24" w:rsidP="00574E24">
      <w:pPr>
        <w:ind w:firstLine="709"/>
        <w:jc w:val="both"/>
        <w:rPr>
          <w:rFonts w:eastAsiaTheme="minorHAnsi"/>
          <w:b/>
          <w:sz w:val="16"/>
          <w:szCs w:val="16"/>
          <w:lang w:eastAsia="en-US"/>
        </w:rPr>
      </w:pPr>
    </w:p>
    <w:p w14:paraId="1EBDAAF3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5.1</w:t>
      </w:r>
      <w:r>
        <w:rPr>
          <w:rFonts w:eastAsiaTheme="minorHAnsi"/>
          <w:lang w:eastAsia="en-US"/>
        </w:rPr>
        <w:t xml:space="preserve"> </w:t>
      </w:r>
      <w:r w:rsidRPr="001412F0">
        <w:rPr>
          <w:rFonts w:eastAsiaTheme="minorHAnsi"/>
          <w:lang w:eastAsia="en-US"/>
        </w:rPr>
        <w:t>Организацию работ по проведению входного контроля в Институте осуществляет Комиссия в соответствии с настоящим стандартом.</w:t>
      </w:r>
    </w:p>
    <w:p w14:paraId="6D53EC0A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5.2 Комиссия выполняет следующие функции:</w:t>
      </w:r>
    </w:p>
    <w:p w14:paraId="47932B93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1412F0">
        <w:rPr>
          <w:rFonts w:eastAsiaTheme="minorHAnsi"/>
          <w:lang w:eastAsia="en-US"/>
        </w:rPr>
        <w:t>контроль качества изделий, поступивших в Институт;</w:t>
      </w:r>
    </w:p>
    <w:p w14:paraId="73FB8EA0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- оформление документов по результатам входного контроля;</w:t>
      </w:r>
    </w:p>
    <w:p w14:paraId="149B835E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1412F0">
        <w:rPr>
          <w:rFonts w:eastAsiaTheme="minorHAnsi"/>
          <w:lang w:eastAsia="en-US"/>
        </w:rPr>
        <w:t>участие в оформлении рекламационных актов на изделия, не соответствующие установленным требованиям;</w:t>
      </w:r>
    </w:p>
    <w:p w14:paraId="2D0B6EB6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- разработку предложений по повышению качества изделий, совершенствованию методов испытаний,</w:t>
      </w:r>
      <w:r>
        <w:rPr>
          <w:rFonts w:eastAsiaTheme="minorHAnsi"/>
          <w:lang w:eastAsia="en-US"/>
        </w:rPr>
        <w:t xml:space="preserve"> </w:t>
      </w:r>
      <w:r w:rsidRPr="001412F0">
        <w:rPr>
          <w:rFonts w:eastAsiaTheme="minorHAnsi"/>
          <w:lang w:eastAsia="en-US"/>
        </w:rPr>
        <w:t>а также корректировке перечня изделий, подлежащих входному контролю;</w:t>
      </w:r>
    </w:p>
    <w:p w14:paraId="2AA3137C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0B1926">
        <w:rPr>
          <w:rFonts w:eastAsiaTheme="minorHAnsi"/>
          <w:lang w:eastAsia="en-US"/>
        </w:rPr>
        <w:t>- контроль за соблюдением сроков хранения и перепроверок изделий;</w:t>
      </w:r>
    </w:p>
    <w:p w14:paraId="4D2F4DF1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1412F0">
        <w:rPr>
          <w:rFonts w:eastAsiaTheme="minorHAnsi"/>
          <w:lang w:eastAsia="en-US"/>
        </w:rPr>
        <w:t>обеспечение идентификации изделий (партий изделий), прошедших входной контроль, и мест их</w:t>
      </w:r>
      <w:r>
        <w:rPr>
          <w:rFonts w:eastAsiaTheme="minorHAnsi"/>
          <w:lang w:eastAsia="en-US"/>
        </w:rPr>
        <w:t xml:space="preserve"> </w:t>
      </w:r>
      <w:r w:rsidRPr="001412F0">
        <w:rPr>
          <w:rFonts w:eastAsiaTheme="minorHAnsi"/>
          <w:lang w:eastAsia="en-US"/>
        </w:rPr>
        <w:t>хранения на складе;</w:t>
      </w:r>
    </w:p>
    <w:p w14:paraId="2ACE04D9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- участие в разработке документов по входному контролю;</w:t>
      </w:r>
    </w:p>
    <w:p w14:paraId="3C9CBAB2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- контроль и ведение записей за соблюдением условий хранения изделий на складе;</w:t>
      </w:r>
    </w:p>
    <w:p w14:paraId="63B30B8A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- учет наличия на складе и выдачи изделий в производство.</w:t>
      </w:r>
    </w:p>
    <w:p w14:paraId="66CE94E8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>5.3</w:t>
      </w:r>
      <w:r>
        <w:rPr>
          <w:rFonts w:eastAsiaTheme="minorHAnsi"/>
          <w:lang w:eastAsia="en-US"/>
        </w:rPr>
        <w:t xml:space="preserve"> </w:t>
      </w:r>
      <w:r w:rsidRPr="001412F0">
        <w:rPr>
          <w:rFonts w:eastAsiaTheme="minorHAnsi"/>
          <w:lang w:eastAsia="en-US"/>
        </w:rPr>
        <w:t>Входной контроль проводится в специально отведенном помещении (участке), отвечающем требованиям безопасности труда.</w:t>
      </w:r>
    </w:p>
    <w:p w14:paraId="1E337814" w14:textId="77777777" w:rsidR="00574E24" w:rsidRPr="001412F0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1412F0">
        <w:rPr>
          <w:rFonts w:eastAsiaTheme="minorHAnsi"/>
          <w:lang w:eastAsia="en-US"/>
        </w:rPr>
        <w:t xml:space="preserve">5.4. Хранение изделий, поступающих от поставщиков, должно соответствовать требованиям </w:t>
      </w:r>
      <w:r w:rsidRPr="00255A00">
        <w:rPr>
          <w:rFonts w:eastAsiaTheme="minorHAnsi"/>
          <w:lang w:eastAsia="en-US"/>
        </w:rPr>
        <w:t>ГОСТ В 9.003 и ГОСТ РВ 9.515.</w:t>
      </w:r>
    </w:p>
    <w:p w14:paraId="5AF109AE" w14:textId="529DB8BA" w:rsidR="007B444A" w:rsidRDefault="00574E24" w:rsidP="00574E24">
      <w:pPr>
        <w:ind w:firstLine="709"/>
        <w:jc w:val="both"/>
      </w:pPr>
      <w:r w:rsidRPr="001412F0">
        <w:rPr>
          <w:rFonts w:eastAsiaTheme="minorHAnsi"/>
          <w:lang w:eastAsia="en-US"/>
        </w:rPr>
        <w:t>Места хранения изделий должны отвечать требованиям противопожарной безопасности</w:t>
      </w:r>
      <w:r w:rsidR="007B444A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271CBB9A" w14:textId="77777777" w:rsidR="00E81526" w:rsidRPr="00E81526" w:rsidRDefault="00E81526" w:rsidP="00574E24">
      <w:pPr>
        <w:ind w:firstLine="709"/>
        <w:jc w:val="both"/>
        <w:rPr>
          <w:sz w:val="20"/>
          <w:szCs w:val="20"/>
        </w:rPr>
      </w:pPr>
    </w:p>
    <w:p w14:paraId="7FA62EA6" w14:textId="77777777" w:rsidR="00934D1D" w:rsidRDefault="00934D1D" w:rsidP="00574E24">
      <w:pPr>
        <w:ind w:firstLine="709"/>
        <w:jc w:val="both"/>
        <w:rPr>
          <w:rFonts w:eastAsiaTheme="minorHAnsi"/>
          <w:b/>
          <w:lang w:eastAsia="en-US"/>
        </w:rPr>
      </w:pPr>
    </w:p>
    <w:p w14:paraId="27947480" w14:textId="05461CAF" w:rsidR="007B444A" w:rsidRDefault="00574E24" w:rsidP="00574E24">
      <w:pPr>
        <w:ind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6 </w:t>
      </w:r>
      <w:r w:rsidRPr="00BC7CF0">
        <w:rPr>
          <w:rFonts w:eastAsiaTheme="minorHAnsi"/>
          <w:b/>
          <w:lang w:eastAsia="en-US"/>
        </w:rPr>
        <w:t>ПОРЯДОК ПРОВЕДЕНИЯ ВХОДНОГО КОНТРОЛЯ</w:t>
      </w:r>
    </w:p>
    <w:p w14:paraId="0780A99F" w14:textId="77777777" w:rsidR="007B444A" w:rsidRPr="00E81526" w:rsidRDefault="007B444A" w:rsidP="00574E24">
      <w:pPr>
        <w:ind w:firstLine="709"/>
        <w:jc w:val="both"/>
        <w:rPr>
          <w:rFonts w:eastAsiaTheme="minorHAnsi"/>
          <w:b/>
          <w:sz w:val="20"/>
          <w:szCs w:val="20"/>
          <w:lang w:eastAsia="en-US"/>
        </w:rPr>
      </w:pPr>
    </w:p>
    <w:p w14:paraId="14A6BAA0" w14:textId="5B523EC6" w:rsidR="00E81526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9D1215">
        <w:rPr>
          <w:rFonts w:eastAsiaTheme="minorHAnsi"/>
          <w:lang w:eastAsia="en-US"/>
        </w:rPr>
        <w:t>6.1</w:t>
      </w:r>
      <w:r>
        <w:rPr>
          <w:rFonts w:eastAsiaTheme="minorHAnsi"/>
          <w:lang w:eastAsia="en-US"/>
        </w:rPr>
        <w:t xml:space="preserve"> </w:t>
      </w:r>
      <w:r w:rsidRPr="009D1215">
        <w:rPr>
          <w:rFonts w:eastAsiaTheme="minorHAnsi"/>
          <w:lang w:eastAsia="en-US"/>
        </w:rPr>
        <w:t>К входному контролю допускаются изделия, принятые ОТК поставщика и ВП при нем</w:t>
      </w:r>
      <w:r>
        <w:rPr>
          <w:rFonts w:eastAsiaTheme="minorHAnsi"/>
          <w:lang w:eastAsia="en-US"/>
        </w:rPr>
        <w:t xml:space="preserve"> </w:t>
      </w:r>
      <w:r w:rsidRPr="008065B1">
        <w:rPr>
          <w:rFonts w:eastAsiaTheme="minorHAnsi"/>
          <w:lang w:eastAsia="en-US"/>
        </w:rPr>
        <w:t xml:space="preserve">(при наличии), </w:t>
      </w:r>
      <w:r w:rsidRPr="009D1215">
        <w:rPr>
          <w:rFonts w:eastAsiaTheme="minorHAnsi"/>
          <w:lang w:eastAsia="en-US"/>
        </w:rPr>
        <w:t>с сопроводительной документацией, оформленной в установленном порядке.</w:t>
      </w:r>
    </w:p>
    <w:p w14:paraId="5D50B1ED" w14:textId="77777777" w:rsidR="00574E24" w:rsidRPr="009D1215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9D1215">
        <w:rPr>
          <w:rFonts w:eastAsiaTheme="minorHAnsi"/>
          <w:lang w:eastAsia="en-US"/>
        </w:rPr>
        <w:t>6.2</w:t>
      </w:r>
      <w:r>
        <w:rPr>
          <w:rFonts w:eastAsiaTheme="minorHAnsi"/>
          <w:lang w:eastAsia="en-US"/>
        </w:rPr>
        <w:t xml:space="preserve"> </w:t>
      </w:r>
      <w:r w:rsidRPr="009D1215">
        <w:rPr>
          <w:rFonts w:eastAsiaTheme="minorHAnsi"/>
          <w:lang w:eastAsia="en-US"/>
        </w:rPr>
        <w:t>Входной контроль изделий должен проводиться в следующем порядке:</w:t>
      </w:r>
    </w:p>
    <w:p w14:paraId="7BC6B2E0" w14:textId="77777777" w:rsidR="00574E24" w:rsidRPr="009D1215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9D1215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9D1215">
        <w:rPr>
          <w:rFonts w:eastAsiaTheme="minorHAnsi"/>
          <w:lang w:eastAsia="en-US"/>
        </w:rPr>
        <w:t>проверка сопроводительных документов, подтверждающих годность и удостоверяющих качество изделий;</w:t>
      </w:r>
    </w:p>
    <w:p w14:paraId="10C93D27" w14:textId="77777777" w:rsidR="00574E24" w:rsidRPr="009D1215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255A00">
        <w:rPr>
          <w:rFonts w:eastAsiaTheme="minorHAnsi"/>
          <w:lang w:eastAsia="en-US"/>
        </w:rPr>
        <w:t>- организация отбора выборок или проб для проведения входного контроля;</w:t>
      </w:r>
    </w:p>
    <w:p w14:paraId="133BCBBA" w14:textId="77777777" w:rsidR="00574E24" w:rsidRPr="009D1215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9D1215">
        <w:rPr>
          <w:rFonts w:eastAsiaTheme="minorHAnsi"/>
          <w:lang w:eastAsia="en-US"/>
        </w:rPr>
        <w:t>- проверка комплектности и визуальный контроль изделий;</w:t>
      </w:r>
    </w:p>
    <w:p w14:paraId="780347C7" w14:textId="77777777" w:rsidR="00574E24" w:rsidRPr="009D1215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0B1926">
        <w:rPr>
          <w:rFonts w:eastAsiaTheme="minorHAnsi"/>
          <w:lang w:eastAsia="en-US"/>
        </w:rPr>
        <w:t>- контроль качества изделий по документации на процессы входного контроля.</w:t>
      </w:r>
    </w:p>
    <w:p w14:paraId="30E599C0" w14:textId="77777777" w:rsidR="00574E24" w:rsidRPr="009D1215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9D1215">
        <w:rPr>
          <w:rFonts w:eastAsiaTheme="minorHAnsi"/>
          <w:lang w:eastAsia="en-US"/>
        </w:rPr>
        <w:t>6.3 При контроле сопроводительной документации должна быть осуществлена проверка легитимности поставки изделий и исключены случаи применения контрафактных изделий, а также запуска в производство изделий, не соответствующих установленным требованиям, в том числе качество и происхождение которых документально не подтверждено и подлинность которых вызывает сомнение.</w:t>
      </w:r>
    </w:p>
    <w:p w14:paraId="73482959" w14:textId="77777777" w:rsidR="00574E24" w:rsidRPr="009D1215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9D1215">
        <w:rPr>
          <w:rFonts w:eastAsiaTheme="minorHAnsi"/>
          <w:lang w:eastAsia="en-US"/>
        </w:rPr>
        <w:t xml:space="preserve">6.3.1 </w:t>
      </w:r>
      <w:r>
        <w:rPr>
          <w:rFonts w:eastAsiaTheme="minorHAnsi"/>
          <w:lang w:eastAsia="en-US"/>
        </w:rPr>
        <w:t>Сопроводительная</w:t>
      </w:r>
      <w:r w:rsidRPr="009D1215">
        <w:rPr>
          <w:rFonts w:eastAsiaTheme="minorHAnsi"/>
          <w:lang w:eastAsia="en-US"/>
        </w:rPr>
        <w:t xml:space="preserve"> документация на поступающие изделия должна быть подписана должностными лицами ОТК поставщика и заверена соответствующей печатью. Если изделия принимаются ВП при поставщике, то должны быть его подпись и печать.</w:t>
      </w:r>
    </w:p>
    <w:p w14:paraId="326729ED" w14:textId="77777777" w:rsidR="00574E24" w:rsidRPr="00DB12B1" w:rsidRDefault="00574E24" w:rsidP="00574E24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6.3.</w:t>
      </w:r>
      <w:r w:rsidRPr="00255A00">
        <w:rPr>
          <w:rFonts w:eastAsiaTheme="minorHAnsi"/>
          <w:lang w:eastAsia="en-US"/>
        </w:rPr>
        <w:t>2</w:t>
      </w:r>
      <w:r w:rsidRPr="00DB12B1">
        <w:rPr>
          <w:rFonts w:eastAsiaTheme="minorHAnsi"/>
          <w:lang w:eastAsia="en-US"/>
        </w:rPr>
        <w:t xml:space="preserve"> При обнаружении в сопроводительной документации ошибок или отступлений от установленных</w:t>
      </w:r>
      <w:r>
        <w:rPr>
          <w:rFonts w:eastAsiaTheme="minorHAnsi"/>
          <w:lang w:eastAsia="en-US"/>
        </w:rPr>
        <w:t xml:space="preserve"> </w:t>
      </w:r>
      <w:r w:rsidRPr="00DB12B1">
        <w:rPr>
          <w:rFonts w:eastAsiaTheme="minorHAnsi"/>
          <w:lang w:eastAsia="en-US"/>
        </w:rPr>
        <w:t>требований на изделия</w:t>
      </w:r>
      <w:r>
        <w:rPr>
          <w:rFonts w:eastAsiaTheme="minorHAnsi"/>
          <w:lang w:eastAsia="en-US"/>
        </w:rPr>
        <w:t>,</w:t>
      </w:r>
      <w:r w:rsidRPr="00DB12B1">
        <w:rPr>
          <w:rFonts w:eastAsiaTheme="minorHAnsi"/>
          <w:lang w:eastAsia="en-US"/>
        </w:rPr>
        <w:t xml:space="preserve"> потребитель обязан оформить их документально и передать поставщику для приведения сопроводительной документации в соответствии с установленными требованиями.</w:t>
      </w:r>
    </w:p>
    <w:p w14:paraId="3AC046D5" w14:textId="77777777" w:rsidR="00574E24" w:rsidRPr="000B1926" w:rsidRDefault="00574E24" w:rsidP="00574E24">
      <w:pPr>
        <w:ind w:firstLine="709"/>
        <w:jc w:val="both"/>
        <w:rPr>
          <w:color w:val="C00000"/>
        </w:rPr>
      </w:pPr>
      <w:r w:rsidRPr="00255A00">
        <w:rPr>
          <w:rFonts w:eastAsiaTheme="minorHAnsi"/>
          <w:lang w:eastAsia="en-US"/>
        </w:rPr>
        <w:t>6.3.3</w:t>
      </w:r>
      <w:r w:rsidRPr="00DB12B1">
        <w:rPr>
          <w:rFonts w:eastAsiaTheme="minorHAnsi"/>
          <w:lang w:eastAsia="en-US"/>
        </w:rPr>
        <w:t xml:space="preserve"> По результатам проверки сопроводительной документации изделия включают </w:t>
      </w:r>
      <w:r w:rsidRPr="00255A00">
        <w:rPr>
          <w:rFonts w:eastAsiaTheme="minorHAnsi"/>
          <w:lang w:eastAsia="en-US"/>
        </w:rPr>
        <w:t>в журнал</w:t>
      </w:r>
      <w:r w:rsidRPr="00DB12B1">
        <w:rPr>
          <w:rFonts w:eastAsiaTheme="minorHAnsi"/>
          <w:lang w:eastAsia="en-US"/>
        </w:rPr>
        <w:t xml:space="preserve"> </w:t>
      </w:r>
      <w:r w:rsidRPr="00255A00">
        <w:rPr>
          <w:rFonts w:eastAsiaTheme="minorHAnsi"/>
          <w:lang w:eastAsia="en-US"/>
        </w:rPr>
        <w:t>регистрации изделий, поступивших на входной контроль,</w:t>
      </w:r>
      <w:r>
        <w:rPr>
          <w:rFonts w:eastAsiaTheme="minorHAnsi"/>
          <w:lang w:eastAsia="en-US"/>
        </w:rPr>
        <w:t xml:space="preserve"> который оформляют по </w:t>
      </w:r>
      <w:r w:rsidRPr="008065B1">
        <w:rPr>
          <w:rFonts w:eastAsiaTheme="minorHAnsi"/>
          <w:lang w:eastAsia="en-US"/>
        </w:rPr>
        <w:t xml:space="preserve">форме, </w:t>
      </w:r>
      <w:r>
        <w:rPr>
          <w:rFonts w:eastAsiaTheme="minorHAnsi"/>
          <w:lang w:eastAsia="en-US"/>
        </w:rPr>
        <w:t>приведенной в Приложении Б.</w:t>
      </w:r>
    </w:p>
    <w:p w14:paraId="7D6A3C22" w14:textId="77777777" w:rsidR="00574E24" w:rsidRPr="00DB12B1" w:rsidRDefault="00574E24" w:rsidP="00574E24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</w:t>
      </w:r>
      <w:r w:rsidRPr="00255A00">
        <w:rPr>
          <w:rFonts w:eastAsiaTheme="minorHAnsi"/>
          <w:lang w:eastAsia="en-US"/>
        </w:rPr>
        <w:t>4</w:t>
      </w:r>
      <w:r>
        <w:rPr>
          <w:rFonts w:eastAsiaTheme="minorHAnsi"/>
          <w:lang w:eastAsia="en-US"/>
        </w:rPr>
        <w:t xml:space="preserve"> </w:t>
      </w:r>
      <w:r w:rsidRPr="00DB12B1">
        <w:rPr>
          <w:rFonts w:eastAsiaTheme="minorHAnsi"/>
          <w:lang w:eastAsia="en-US"/>
        </w:rPr>
        <w:t>При проверке комплектности и визуальном контроле изделий проверке подлежат:</w:t>
      </w:r>
    </w:p>
    <w:p w14:paraId="6F91CDA0" w14:textId="77777777" w:rsidR="00574E24" w:rsidRPr="00DB12B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B12B1">
        <w:rPr>
          <w:rFonts w:eastAsiaTheme="minorHAnsi"/>
          <w:lang w:eastAsia="en-US"/>
        </w:rPr>
        <w:t>- соответствие комплектности изделий установленным требованиям;</w:t>
      </w:r>
    </w:p>
    <w:p w14:paraId="478A54E8" w14:textId="77777777" w:rsidR="00574E24" w:rsidRPr="00DB12B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B12B1">
        <w:rPr>
          <w:rFonts w:eastAsiaTheme="minorHAnsi"/>
          <w:lang w:eastAsia="en-US"/>
        </w:rPr>
        <w:t>- соответствие тары требованиям документации на поставку, целостность упаковки;</w:t>
      </w:r>
    </w:p>
    <w:p w14:paraId="20E823C5" w14:textId="77777777" w:rsidR="00574E24" w:rsidRPr="00DB12B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B12B1">
        <w:rPr>
          <w:rFonts w:eastAsiaTheme="minorHAnsi"/>
          <w:lang w:eastAsia="en-US"/>
        </w:rPr>
        <w:t>- соответствие содержимого упаковки сведениям, указанным в товаросопроводительных или</w:t>
      </w:r>
      <w:r>
        <w:rPr>
          <w:rFonts w:eastAsiaTheme="minorHAnsi"/>
          <w:lang w:eastAsia="en-US"/>
        </w:rPr>
        <w:t xml:space="preserve"> </w:t>
      </w:r>
      <w:r w:rsidRPr="00DB12B1">
        <w:rPr>
          <w:rFonts w:eastAsiaTheme="minorHAnsi"/>
          <w:lang w:eastAsia="en-US"/>
        </w:rPr>
        <w:t>эксплуатационных документах;</w:t>
      </w:r>
    </w:p>
    <w:p w14:paraId="04B10E18" w14:textId="77777777" w:rsidR="00574E24" w:rsidRPr="00DB12B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B12B1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</w:t>
      </w:r>
      <w:r w:rsidRPr="00DB12B1">
        <w:rPr>
          <w:rFonts w:eastAsiaTheme="minorHAnsi"/>
          <w:lang w:eastAsia="en-US"/>
        </w:rPr>
        <w:t>соответствие сведений, указанных в сопроводительной документации, установленным требованиям: наименование изделия, наличие маркировки, печатей ОТК и ВП, даты изготовления;</w:t>
      </w:r>
    </w:p>
    <w:p w14:paraId="177653D0" w14:textId="77777777" w:rsidR="00574E24" w:rsidRPr="00DB12B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B12B1">
        <w:rPr>
          <w:rFonts w:eastAsiaTheme="minorHAnsi"/>
          <w:lang w:eastAsia="en-US"/>
        </w:rPr>
        <w:t xml:space="preserve"> - отсутствие внешних повреждений и дефектов;</w:t>
      </w:r>
    </w:p>
    <w:p w14:paraId="317A02AB" w14:textId="77777777" w:rsidR="00574E24" w:rsidRPr="00DB12B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B12B1">
        <w:rPr>
          <w:rFonts w:eastAsiaTheme="minorHAnsi"/>
          <w:lang w:eastAsia="en-US"/>
        </w:rPr>
        <w:t>- соответствие геометрических размеров установленным требованиям;</w:t>
      </w:r>
    </w:p>
    <w:p w14:paraId="30C52520" w14:textId="77777777" w:rsidR="00574E24" w:rsidRPr="00DB12B1" w:rsidRDefault="00574E24" w:rsidP="00574E24">
      <w:pPr>
        <w:ind w:firstLine="709"/>
        <w:jc w:val="both"/>
        <w:rPr>
          <w:rFonts w:eastAsiaTheme="minorHAnsi"/>
          <w:lang w:eastAsia="en-US"/>
        </w:rPr>
      </w:pPr>
      <w:r w:rsidRPr="00DB12B1">
        <w:rPr>
          <w:rFonts w:eastAsiaTheme="minorHAnsi"/>
          <w:lang w:eastAsia="en-US"/>
        </w:rPr>
        <w:t>- соответствие (соблюдение) гарантийных сроков установленным требованиям.</w:t>
      </w:r>
    </w:p>
    <w:p w14:paraId="162E0FA6" w14:textId="77777777" w:rsidR="00574E24" w:rsidRPr="00DB12B1" w:rsidRDefault="00574E24" w:rsidP="00574E24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</w:t>
      </w:r>
      <w:r w:rsidRPr="00F80697">
        <w:rPr>
          <w:rFonts w:eastAsiaTheme="minorHAnsi"/>
          <w:lang w:eastAsia="en-US"/>
        </w:rPr>
        <w:t>5</w:t>
      </w:r>
      <w:r w:rsidRPr="00DB12B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При</w:t>
      </w:r>
      <w:r w:rsidRPr="00DB12B1">
        <w:rPr>
          <w:rFonts w:eastAsiaTheme="minorHAnsi"/>
          <w:lang w:eastAsia="en-US"/>
        </w:rPr>
        <w:t xml:space="preserve"> соответствии изделий установленным требованиям комиссия принимает решение о передаче их в производство.</w:t>
      </w:r>
    </w:p>
    <w:p w14:paraId="001B10AD" w14:textId="77777777" w:rsidR="00574E24" w:rsidRDefault="00574E24" w:rsidP="00574E24">
      <w:pPr>
        <w:ind w:firstLine="709"/>
        <w:jc w:val="both"/>
      </w:pPr>
    </w:p>
    <w:p w14:paraId="295B6742" w14:textId="77777777" w:rsidR="00574E24" w:rsidRDefault="00574E24" w:rsidP="00574E24">
      <w:pPr>
        <w:ind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7 </w:t>
      </w:r>
      <w:r w:rsidRPr="00DB12B1">
        <w:rPr>
          <w:rFonts w:eastAsiaTheme="minorHAnsi"/>
          <w:b/>
          <w:lang w:eastAsia="en-US"/>
        </w:rPr>
        <w:t>ОФОРМЛЕНИЕ РЕЗУЛЬТАТОВ ВХОДНОГО КОНТРОЛЯ</w:t>
      </w:r>
    </w:p>
    <w:p w14:paraId="3295217A" w14:textId="77777777" w:rsidR="00574E24" w:rsidRPr="004078A4" w:rsidRDefault="00574E24" w:rsidP="00574E24">
      <w:pPr>
        <w:ind w:firstLine="709"/>
        <w:jc w:val="both"/>
        <w:rPr>
          <w:rFonts w:eastAsiaTheme="minorHAnsi"/>
          <w:b/>
          <w:lang w:eastAsia="en-US"/>
        </w:rPr>
      </w:pPr>
    </w:p>
    <w:p w14:paraId="1E3206A9" w14:textId="77777777" w:rsidR="00574E24" w:rsidRPr="00DB12B1" w:rsidRDefault="00574E24" w:rsidP="00574E24">
      <w:pPr>
        <w:ind w:firstLine="709"/>
        <w:jc w:val="both"/>
        <w:rPr>
          <w:rFonts w:eastAsiaTheme="minorHAnsi"/>
          <w:highlight w:val="yellow"/>
          <w:lang w:eastAsia="en-US"/>
        </w:rPr>
      </w:pPr>
      <w:r w:rsidRPr="00DB12B1">
        <w:rPr>
          <w:rFonts w:eastAsiaTheme="minorHAnsi"/>
          <w:lang w:eastAsia="en-US"/>
        </w:rPr>
        <w:t>7.1</w:t>
      </w:r>
      <w:r>
        <w:rPr>
          <w:rFonts w:eastAsiaTheme="minorHAnsi"/>
          <w:lang w:eastAsia="en-US"/>
        </w:rPr>
        <w:t xml:space="preserve"> </w:t>
      </w:r>
      <w:r w:rsidRPr="00DB12B1">
        <w:rPr>
          <w:rFonts w:eastAsiaTheme="minorHAnsi"/>
          <w:lang w:eastAsia="en-US"/>
        </w:rPr>
        <w:t xml:space="preserve">По результатам входного контроля составляют </w:t>
      </w:r>
      <w:r>
        <w:rPr>
          <w:rFonts w:eastAsiaTheme="minorHAnsi"/>
          <w:lang w:eastAsia="en-US"/>
        </w:rPr>
        <w:t xml:space="preserve">протокол </w:t>
      </w:r>
      <w:r w:rsidRPr="00063E09">
        <w:rPr>
          <w:rFonts w:eastAsiaTheme="minorHAnsi"/>
          <w:lang w:eastAsia="en-US"/>
        </w:rPr>
        <w:t>(</w:t>
      </w:r>
      <w:r>
        <w:rPr>
          <w:rFonts w:eastAsiaTheme="minorHAnsi"/>
          <w:lang w:eastAsia="en-US"/>
        </w:rPr>
        <w:t xml:space="preserve">приведен в </w:t>
      </w:r>
      <w:r w:rsidRPr="00063E09">
        <w:rPr>
          <w:rFonts w:eastAsiaTheme="minorHAnsi"/>
          <w:lang w:eastAsia="en-US"/>
        </w:rPr>
        <w:t>Приложени</w:t>
      </w:r>
      <w:r>
        <w:rPr>
          <w:rFonts w:eastAsiaTheme="minorHAnsi"/>
          <w:lang w:eastAsia="en-US"/>
        </w:rPr>
        <w:t>и</w:t>
      </w:r>
      <w:r w:rsidRPr="00063E09">
        <w:rPr>
          <w:rFonts w:eastAsiaTheme="minorHAnsi"/>
          <w:lang w:eastAsia="en-US"/>
        </w:rPr>
        <w:t xml:space="preserve"> В</w:t>
      </w:r>
      <w:r>
        <w:rPr>
          <w:rFonts w:eastAsiaTheme="minorHAnsi"/>
          <w:lang w:eastAsia="en-US"/>
        </w:rPr>
        <w:t xml:space="preserve">), содержащий заключение </w:t>
      </w:r>
      <w:r w:rsidRPr="00DB12B1">
        <w:rPr>
          <w:rFonts w:eastAsiaTheme="minorHAnsi"/>
          <w:lang w:eastAsia="en-US"/>
        </w:rPr>
        <w:t xml:space="preserve">о соответствии </w:t>
      </w:r>
      <w:r>
        <w:rPr>
          <w:rFonts w:eastAsiaTheme="minorHAnsi"/>
          <w:lang w:eastAsia="en-US"/>
        </w:rPr>
        <w:t xml:space="preserve">(или несоответствии) </w:t>
      </w:r>
      <w:r w:rsidRPr="00DB12B1">
        <w:rPr>
          <w:rFonts w:eastAsiaTheme="minorHAnsi"/>
          <w:lang w:eastAsia="en-US"/>
        </w:rPr>
        <w:t>изделий</w:t>
      </w:r>
      <w:r>
        <w:rPr>
          <w:rFonts w:eastAsiaTheme="minorHAnsi"/>
          <w:lang w:eastAsia="en-US"/>
        </w:rPr>
        <w:t xml:space="preserve"> и материалов </w:t>
      </w:r>
      <w:r w:rsidRPr="00DB12B1">
        <w:rPr>
          <w:rFonts w:eastAsiaTheme="minorHAnsi"/>
          <w:lang w:eastAsia="en-US"/>
        </w:rPr>
        <w:t xml:space="preserve">установленным требованиям, и заполняют журнал </w:t>
      </w:r>
      <w:r>
        <w:rPr>
          <w:rFonts w:eastAsiaTheme="minorHAnsi"/>
          <w:lang w:eastAsia="en-US"/>
        </w:rPr>
        <w:t xml:space="preserve">регистрации </w:t>
      </w:r>
      <w:r w:rsidRPr="00DB12B1">
        <w:rPr>
          <w:rFonts w:eastAsiaTheme="minorHAnsi"/>
          <w:lang w:eastAsia="en-US"/>
        </w:rPr>
        <w:t>результат</w:t>
      </w:r>
      <w:r>
        <w:rPr>
          <w:rFonts w:eastAsiaTheme="minorHAnsi"/>
          <w:lang w:eastAsia="en-US"/>
        </w:rPr>
        <w:t>ов входного контроля</w:t>
      </w:r>
      <w:r w:rsidRPr="00DB12B1">
        <w:rPr>
          <w:rFonts w:eastAsiaTheme="minorHAnsi"/>
          <w:lang w:eastAsia="en-US"/>
        </w:rPr>
        <w:t xml:space="preserve">. </w:t>
      </w:r>
      <w:r>
        <w:rPr>
          <w:rFonts w:eastAsiaTheme="minorHAnsi"/>
          <w:lang w:eastAsia="en-US"/>
        </w:rPr>
        <w:t>Протокол является основанием для передачи изделий и материалов в производство.</w:t>
      </w:r>
    </w:p>
    <w:p w14:paraId="05D13694" w14:textId="46277294" w:rsidR="005B2699" w:rsidRDefault="00574E24" w:rsidP="00574E24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</w:t>
      </w:r>
      <w:r w:rsidRPr="003D2708">
        <w:rPr>
          <w:rFonts w:eastAsiaTheme="minorHAnsi"/>
          <w:lang w:eastAsia="en-US"/>
        </w:rPr>
        <w:t>2</w:t>
      </w:r>
      <w:r w:rsidRPr="00DB12B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В</w:t>
      </w:r>
      <w:r w:rsidRPr="00DB12B1">
        <w:rPr>
          <w:rFonts w:eastAsiaTheme="minorHAnsi"/>
          <w:lang w:eastAsia="en-US"/>
        </w:rPr>
        <w:t xml:space="preserve"> сопроводительной документации на изделие </w:t>
      </w:r>
      <w:r>
        <w:rPr>
          <w:rFonts w:eastAsiaTheme="minorHAnsi"/>
          <w:lang w:eastAsia="en-US"/>
        </w:rPr>
        <w:t xml:space="preserve">комиссией </w:t>
      </w:r>
      <w:r w:rsidRPr="00DB12B1">
        <w:rPr>
          <w:rFonts w:eastAsiaTheme="minorHAnsi"/>
          <w:lang w:eastAsia="en-US"/>
        </w:rPr>
        <w:t>должна быть сделана отметка о проведении входного контроля с указанием номера протокола и даты.</w:t>
      </w:r>
      <w:r>
        <w:rPr>
          <w:rFonts w:eastAsiaTheme="minorHAnsi"/>
          <w:lang w:eastAsia="en-US"/>
        </w:rPr>
        <w:t xml:space="preserve"> </w:t>
      </w:r>
      <w:r w:rsidRPr="00DB12B1">
        <w:rPr>
          <w:rFonts w:eastAsiaTheme="minorHAnsi"/>
          <w:lang w:eastAsia="en-US"/>
        </w:rPr>
        <w:t>Изделия маркируют (клеймят), если это предусмотрено перечнем изделий, подлежащих входному контролю.</w:t>
      </w:r>
    </w:p>
    <w:p w14:paraId="7263750C" w14:textId="77777777" w:rsidR="005B2699" w:rsidRPr="00DB12B1" w:rsidRDefault="005B2699" w:rsidP="00574E24">
      <w:pPr>
        <w:ind w:firstLine="709"/>
        <w:jc w:val="both"/>
        <w:rPr>
          <w:rFonts w:eastAsiaTheme="minorHAnsi"/>
          <w:lang w:eastAsia="en-US"/>
        </w:rPr>
      </w:pPr>
    </w:p>
    <w:p w14:paraId="79AE2551" w14:textId="72697AFC" w:rsidR="00574E24" w:rsidRDefault="00D84895" w:rsidP="00D84895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3A015DC" wp14:editId="53712DB9">
            <wp:extent cx="6300000" cy="77544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15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77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9DC5" w14:textId="77777777" w:rsidR="00574E24" w:rsidRDefault="00574E24" w:rsidP="00574E24">
      <w:pPr>
        <w:jc w:val="both"/>
      </w:pPr>
    </w:p>
    <w:p w14:paraId="65E36675" w14:textId="77777777" w:rsidR="00574E24" w:rsidRDefault="00574E24" w:rsidP="00574E24">
      <w:pPr>
        <w:jc w:val="both"/>
      </w:pPr>
    </w:p>
    <w:p w14:paraId="5FDE72D0" w14:textId="77777777" w:rsidR="00574E24" w:rsidRDefault="00574E24" w:rsidP="00574E24">
      <w:pPr>
        <w:jc w:val="both"/>
      </w:pPr>
    </w:p>
    <w:p w14:paraId="73E78D5F" w14:textId="77777777" w:rsidR="00574E24" w:rsidRDefault="00574E24" w:rsidP="00574E24">
      <w:pPr>
        <w:jc w:val="both"/>
      </w:pPr>
    </w:p>
    <w:p w14:paraId="1527605D" w14:textId="77777777" w:rsidR="00574E24" w:rsidRDefault="00574E24" w:rsidP="00574E24">
      <w:pPr>
        <w:jc w:val="both"/>
      </w:pPr>
    </w:p>
    <w:p w14:paraId="22A8842A" w14:textId="77777777" w:rsidR="00574E24" w:rsidRDefault="00574E24" w:rsidP="00574E24">
      <w:pPr>
        <w:jc w:val="both"/>
      </w:pPr>
    </w:p>
    <w:p w14:paraId="35E2F176" w14:textId="77777777" w:rsidR="00574E24" w:rsidRDefault="00574E24" w:rsidP="00574E24">
      <w:pPr>
        <w:jc w:val="both"/>
      </w:pPr>
    </w:p>
    <w:p w14:paraId="5E560A2A" w14:textId="77777777" w:rsidR="00574E24" w:rsidRDefault="00574E24" w:rsidP="00574E24">
      <w:pPr>
        <w:jc w:val="both"/>
      </w:pPr>
    </w:p>
    <w:p w14:paraId="25D0E658" w14:textId="77777777" w:rsidR="00574E24" w:rsidRDefault="00574E24" w:rsidP="00574E24">
      <w:pPr>
        <w:jc w:val="both"/>
      </w:pPr>
    </w:p>
    <w:p w14:paraId="106831AF" w14:textId="77777777" w:rsidR="00E81526" w:rsidRDefault="00E81526" w:rsidP="00574E24">
      <w:pPr>
        <w:jc w:val="both"/>
      </w:pPr>
    </w:p>
    <w:p w14:paraId="3389E664" w14:textId="5736A5DC" w:rsidR="00574E24" w:rsidRDefault="00B470A6" w:rsidP="00574E24">
      <w:pPr>
        <w:jc w:val="both"/>
      </w:pPr>
      <w:r>
        <w:lastRenderedPageBreak/>
        <w:t xml:space="preserve">                                                      </w:t>
      </w:r>
      <w:bookmarkStart w:id="0" w:name="_GoBack"/>
      <w:bookmarkEnd w:id="0"/>
    </w:p>
    <w:p w14:paraId="210B33AF" w14:textId="5FF87304" w:rsidR="007A7B4A" w:rsidRPr="007A7B4A" w:rsidRDefault="00D84895" w:rsidP="00D84895">
      <w:pPr>
        <w:jc w:val="both"/>
      </w:pPr>
      <w:r>
        <w:rPr>
          <w:noProof/>
          <w14:ligatures w14:val="standardContextual"/>
        </w:rPr>
        <w:drawing>
          <wp:inline distT="0" distB="0" distL="0" distR="0" wp14:anchorId="59614322" wp14:editId="045AEBB7">
            <wp:extent cx="6246000" cy="420120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15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000" cy="42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874E" w14:textId="77777777" w:rsidR="007A7B4A" w:rsidRPr="007A7B4A" w:rsidRDefault="007A7B4A" w:rsidP="007A7B4A">
      <w:pPr>
        <w:jc w:val="center"/>
        <w:rPr>
          <w:b/>
          <w:bCs/>
        </w:rPr>
      </w:pPr>
    </w:p>
    <w:p w14:paraId="397E0FCC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3430CBD8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4F08E2ED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22F6868D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66948AA4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6B9790FD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30A22AD4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5851D6AA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56A514D1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161C86B2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5F681C4D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3812944F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3BD0687A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4544D8A0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7D3756D3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4F0AE1A6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6F7F8707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0A6BFCB3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6BCA1AE5" w14:textId="77777777" w:rsidR="007A7B4A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4376A20D" w14:textId="77777777" w:rsidR="007A7B4A" w:rsidRPr="007C5C56" w:rsidRDefault="007A7B4A" w:rsidP="00574E24">
      <w:pPr>
        <w:ind w:left="2124" w:firstLine="708"/>
        <w:jc w:val="both"/>
        <w:rPr>
          <w:b/>
          <w:bCs/>
          <w:smallCaps/>
        </w:rPr>
      </w:pPr>
    </w:p>
    <w:p w14:paraId="0B5BD76B" w14:textId="77777777" w:rsidR="00574E24" w:rsidRDefault="00574E24" w:rsidP="00574E24">
      <w:pPr>
        <w:jc w:val="both"/>
        <w:rPr>
          <w:bCs/>
        </w:rPr>
      </w:pPr>
    </w:p>
    <w:p w14:paraId="5D63E009" w14:textId="77777777" w:rsidR="00574E24" w:rsidRDefault="00574E24" w:rsidP="00574E24">
      <w:pPr>
        <w:jc w:val="both"/>
        <w:rPr>
          <w:bCs/>
        </w:rPr>
      </w:pPr>
    </w:p>
    <w:p w14:paraId="5B96B400" w14:textId="77777777" w:rsidR="00574E24" w:rsidRDefault="00574E24" w:rsidP="00574E24">
      <w:pPr>
        <w:jc w:val="both"/>
        <w:rPr>
          <w:bCs/>
        </w:rPr>
      </w:pPr>
    </w:p>
    <w:p w14:paraId="3F845212" w14:textId="77777777" w:rsidR="00574E24" w:rsidRDefault="00574E24" w:rsidP="00574E24">
      <w:pPr>
        <w:jc w:val="both"/>
        <w:rPr>
          <w:bCs/>
        </w:rPr>
      </w:pPr>
    </w:p>
    <w:p w14:paraId="524D4FDC" w14:textId="77777777" w:rsidR="00574E24" w:rsidRDefault="00574E24" w:rsidP="00574E24">
      <w:pPr>
        <w:jc w:val="both"/>
        <w:rPr>
          <w:bCs/>
        </w:rPr>
      </w:pPr>
    </w:p>
    <w:p w14:paraId="7AFD8428" w14:textId="77777777" w:rsidR="00574E24" w:rsidRDefault="00574E24" w:rsidP="00574E24">
      <w:pPr>
        <w:jc w:val="both"/>
        <w:rPr>
          <w:bCs/>
        </w:rPr>
      </w:pPr>
    </w:p>
    <w:p w14:paraId="6AC3FF8B" w14:textId="77777777" w:rsidR="00574E24" w:rsidRDefault="00574E24" w:rsidP="00574E24">
      <w:pPr>
        <w:jc w:val="both"/>
        <w:rPr>
          <w:bCs/>
        </w:rPr>
      </w:pPr>
    </w:p>
    <w:p w14:paraId="7C2F7200" w14:textId="77777777" w:rsidR="00574E24" w:rsidRDefault="00574E24" w:rsidP="00574E24">
      <w:pPr>
        <w:jc w:val="both"/>
        <w:rPr>
          <w:bCs/>
        </w:rPr>
      </w:pPr>
    </w:p>
    <w:p w14:paraId="43356987" w14:textId="77777777" w:rsidR="00574E24" w:rsidRDefault="00574E24" w:rsidP="00574E24">
      <w:pPr>
        <w:jc w:val="both"/>
        <w:rPr>
          <w:bCs/>
        </w:rPr>
      </w:pPr>
    </w:p>
    <w:p w14:paraId="115B9F83" w14:textId="526F5EAB" w:rsidR="00574E24" w:rsidRDefault="00574E24" w:rsidP="00574E24">
      <w:pPr>
        <w:jc w:val="both"/>
        <w:rPr>
          <w:bCs/>
        </w:rPr>
        <w:sectPr w:rsidR="00574E24" w:rsidSect="007B444A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-851" w:right="707" w:bottom="851" w:left="1276" w:header="454" w:footer="408" w:gutter="0"/>
          <w:cols w:space="708"/>
          <w:titlePg/>
          <w:docGrid w:linePitch="360"/>
        </w:sectPr>
      </w:pPr>
    </w:p>
    <w:p w14:paraId="03030C28" w14:textId="77777777" w:rsidR="00574E24" w:rsidRPr="00FD19E8" w:rsidRDefault="00574E24" w:rsidP="00574E24">
      <w:pPr>
        <w:tabs>
          <w:tab w:val="left" w:pos="11207"/>
        </w:tabs>
        <w:jc w:val="center"/>
        <w:rPr>
          <w:b/>
        </w:rPr>
      </w:pPr>
      <w:r w:rsidRPr="00FD19E8">
        <w:rPr>
          <w:b/>
        </w:rPr>
        <w:lastRenderedPageBreak/>
        <w:t>Приложение А</w:t>
      </w:r>
    </w:p>
    <w:p w14:paraId="26F60A6A" w14:textId="77777777" w:rsidR="00574E24" w:rsidRPr="00FD19E8" w:rsidRDefault="00574E24" w:rsidP="00574E24">
      <w:pPr>
        <w:tabs>
          <w:tab w:val="left" w:pos="11207"/>
        </w:tabs>
        <w:spacing w:line="360" w:lineRule="auto"/>
        <w:jc w:val="center"/>
        <w:rPr>
          <w:b/>
        </w:rPr>
      </w:pPr>
      <w:r w:rsidRPr="00FD19E8">
        <w:rPr>
          <w:b/>
        </w:rPr>
        <w:t>(рекомендуемое)</w:t>
      </w:r>
    </w:p>
    <w:p w14:paraId="47FA3A9C" w14:textId="77777777" w:rsidR="00574E24" w:rsidRPr="00610EE8" w:rsidRDefault="00574E24" w:rsidP="00574E24">
      <w:pPr>
        <w:tabs>
          <w:tab w:val="left" w:pos="11207"/>
        </w:tabs>
        <w:spacing w:line="360" w:lineRule="auto"/>
        <w:ind w:left="2124" w:hanging="2124"/>
        <w:rPr>
          <w:b/>
          <w:bCs/>
        </w:rPr>
      </w:pPr>
      <w:r w:rsidRPr="00610EE8">
        <w:rPr>
          <w:b/>
          <w:bCs/>
        </w:rPr>
        <w:t>СОГЛАСОВАНО</w:t>
      </w:r>
      <w:r w:rsidRPr="00610EE8">
        <w:rPr>
          <w:b/>
          <w:bCs/>
        </w:rPr>
        <w:tab/>
      </w:r>
      <w:r>
        <w:rPr>
          <w:b/>
          <w:bCs/>
        </w:rPr>
        <w:tab/>
        <w:t xml:space="preserve"> </w:t>
      </w:r>
      <w:r w:rsidRPr="00610EE8">
        <w:rPr>
          <w:b/>
          <w:bCs/>
        </w:rPr>
        <w:t>УТВЕРЖДАЮ</w:t>
      </w:r>
      <w:r>
        <w:rPr>
          <w:b/>
          <w:bCs/>
        </w:rPr>
        <w:t xml:space="preserve">  </w:t>
      </w:r>
    </w:p>
    <w:p w14:paraId="65A742B1" w14:textId="77777777" w:rsidR="00574E24" w:rsidRPr="00610EE8" w:rsidRDefault="00574E24" w:rsidP="00574E24">
      <w:pPr>
        <w:tabs>
          <w:tab w:val="left" w:pos="11207"/>
        </w:tabs>
        <w:spacing w:line="360" w:lineRule="auto"/>
        <w:rPr>
          <w:b/>
          <w:bCs/>
          <w:color w:val="C00000"/>
        </w:rPr>
      </w:pPr>
      <w:r w:rsidRPr="00610EE8">
        <w:rPr>
          <w:b/>
          <w:bCs/>
        </w:rPr>
        <w:t>Начальник 640 ВП МО РФ</w:t>
      </w:r>
      <w:r w:rsidRPr="00610EE8">
        <w:rPr>
          <w:b/>
          <w:bCs/>
        </w:rPr>
        <w:tab/>
      </w:r>
      <w:r>
        <w:rPr>
          <w:b/>
          <w:bCs/>
        </w:rPr>
        <w:t xml:space="preserve">  ________________________ </w:t>
      </w:r>
    </w:p>
    <w:p w14:paraId="5CB68034" w14:textId="77777777" w:rsidR="00574E24" w:rsidRPr="00610EE8" w:rsidRDefault="00574E24" w:rsidP="00574E24">
      <w:pPr>
        <w:tabs>
          <w:tab w:val="left" w:pos="10769"/>
          <w:tab w:val="left" w:pos="11207"/>
        </w:tabs>
        <w:rPr>
          <w:b/>
          <w:bCs/>
        </w:rPr>
      </w:pPr>
      <w:r w:rsidRPr="00610EE8">
        <w:rPr>
          <w:b/>
          <w:bCs/>
        </w:rPr>
        <w:t>__________И. О. Фамилия</w:t>
      </w:r>
      <w:r w:rsidRPr="00610EE8">
        <w:rPr>
          <w:b/>
          <w:bCs/>
        </w:rPr>
        <w:tab/>
      </w:r>
      <w:r w:rsidRPr="00610EE8">
        <w:rPr>
          <w:b/>
          <w:bCs/>
        </w:rPr>
        <w:tab/>
      </w:r>
      <w:r>
        <w:rPr>
          <w:b/>
          <w:bCs/>
        </w:rPr>
        <w:t xml:space="preserve">  </w:t>
      </w:r>
      <w:r w:rsidRPr="00610EE8">
        <w:rPr>
          <w:b/>
          <w:bCs/>
        </w:rPr>
        <w:t>__________И. О. Фамилия</w:t>
      </w:r>
    </w:p>
    <w:p w14:paraId="6061270D" w14:textId="77777777" w:rsidR="00574E24" w:rsidRPr="00610EE8" w:rsidRDefault="00574E24" w:rsidP="00574E24">
      <w:pPr>
        <w:rPr>
          <w:b/>
          <w:bCs/>
        </w:rPr>
      </w:pPr>
      <w:r w:rsidRPr="00610EE8">
        <w:rPr>
          <w:b/>
          <w:bCs/>
        </w:rPr>
        <w:t>«__» _________ 20___ г.</w:t>
      </w:r>
      <w:r w:rsidRPr="00610EE8">
        <w:rPr>
          <w:b/>
          <w:bCs/>
        </w:rPr>
        <w:tab/>
        <w:t xml:space="preserve">                                                                                                                                            </w:t>
      </w:r>
      <w:r>
        <w:rPr>
          <w:b/>
          <w:bCs/>
        </w:rPr>
        <w:t xml:space="preserve"> </w:t>
      </w:r>
      <w:r w:rsidRPr="00610EE8">
        <w:rPr>
          <w:b/>
          <w:bCs/>
        </w:rPr>
        <w:t>«__» _________ 20___ г.</w:t>
      </w:r>
    </w:p>
    <w:p w14:paraId="0A24079A" w14:textId="77777777" w:rsidR="00574E24" w:rsidRPr="00AF5BB6" w:rsidRDefault="00574E24" w:rsidP="00574E24">
      <w:pPr>
        <w:jc w:val="center"/>
        <w:rPr>
          <w:sz w:val="18"/>
          <w:szCs w:val="18"/>
        </w:rPr>
      </w:pPr>
    </w:p>
    <w:p w14:paraId="23444550" w14:textId="77777777" w:rsidR="00574E24" w:rsidRDefault="00574E24" w:rsidP="00574E24">
      <w:pPr>
        <w:jc w:val="center"/>
        <w:rPr>
          <w:rFonts w:eastAsiaTheme="majorEastAsia" w:cstheme="majorBidi"/>
          <w:b/>
          <w:iCs/>
          <w:sz w:val="16"/>
          <w:szCs w:val="16"/>
          <w:lang w:eastAsia="en-US"/>
        </w:rPr>
      </w:pPr>
      <w:r w:rsidRPr="00B91855">
        <w:rPr>
          <w:b/>
          <w:sz w:val="28"/>
          <w:szCs w:val="28"/>
        </w:rPr>
        <w:t>Форма перечня изделий, подлежащих входному контролю</w:t>
      </w:r>
    </w:p>
    <w:p w14:paraId="0D23C18B" w14:textId="77777777" w:rsidR="00574E24" w:rsidRPr="0096357C" w:rsidRDefault="00574E24" w:rsidP="00574E24">
      <w:pPr>
        <w:jc w:val="center"/>
        <w:rPr>
          <w:rFonts w:eastAsiaTheme="majorEastAsia" w:cstheme="majorBidi"/>
          <w:b/>
          <w:iCs/>
          <w:sz w:val="16"/>
          <w:szCs w:val="16"/>
          <w:lang w:eastAsia="en-US"/>
        </w:rPr>
      </w:pPr>
    </w:p>
    <w:tbl>
      <w:tblPr>
        <w:tblStyle w:val="aa"/>
        <w:tblW w:w="15794" w:type="dxa"/>
        <w:jc w:val="center"/>
        <w:tblLayout w:type="fixed"/>
        <w:tblLook w:val="04A0" w:firstRow="1" w:lastRow="0" w:firstColumn="1" w:lastColumn="0" w:noHBand="0" w:noVBand="1"/>
      </w:tblPr>
      <w:tblGrid>
        <w:gridCol w:w="2101"/>
        <w:gridCol w:w="1559"/>
        <w:gridCol w:w="4111"/>
        <w:gridCol w:w="1276"/>
        <w:gridCol w:w="992"/>
        <w:gridCol w:w="1701"/>
        <w:gridCol w:w="1701"/>
        <w:gridCol w:w="1134"/>
        <w:gridCol w:w="1219"/>
      </w:tblGrid>
      <w:tr w:rsidR="00574E24" w:rsidRPr="00DF095A" w14:paraId="5EDE6A4B" w14:textId="77777777" w:rsidTr="004A7E8A">
        <w:trPr>
          <w:trHeight w:val="1133"/>
          <w:tblHeader/>
          <w:jc w:val="center"/>
        </w:trPr>
        <w:tc>
          <w:tcPr>
            <w:tcW w:w="2101" w:type="dxa"/>
            <w:tcBorders>
              <w:bottom w:val="double" w:sz="4" w:space="0" w:color="auto"/>
            </w:tcBorders>
            <w:vAlign w:val="center"/>
          </w:tcPr>
          <w:p w14:paraId="2FC49CCE" w14:textId="77777777" w:rsidR="00574E24" w:rsidRPr="00DF095A" w:rsidRDefault="00574E24" w:rsidP="004A7E8A">
            <w:pPr>
              <w:jc w:val="center"/>
              <w:rPr>
                <w:sz w:val="20"/>
              </w:rPr>
            </w:pPr>
            <w:r w:rsidRPr="00DF095A">
              <w:rPr>
                <w:sz w:val="20"/>
              </w:rPr>
              <w:t>Наименование, обозначение контролируемых изделий (материалов</w:t>
            </w:r>
            <w:r>
              <w:rPr>
                <w:sz w:val="20"/>
              </w:rPr>
              <w:t>, сырья</w:t>
            </w:r>
            <w:r w:rsidRPr="00DF095A">
              <w:rPr>
                <w:sz w:val="20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14:paraId="24C0643A" w14:textId="77777777" w:rsidR="00574E24" w:rsidRPr="00DF095A" w:rsidRDefault="00574E24" w:rsidP="004A7E8A">
            <w:pPr>
              <w:jc w:val="center"/>
              <w:rPr>
                <w:sz w:val="20"/>
              </w:rPr>
            </w:pPr>
            <w:r w:rsidRPr="00DF095A">
              <w:rPr>
                <w:sz w:val="20"/>
              </w:rPr>
              <w:t>Обозначение основных КД, ТД, стандартов и ТУ</w:t>
            </w:r>
          </w:p>
        </w:tc>
        <w:tc>
          <w:tcPr>
            <w:tcW w:w="4111" w:type="dxa"/>
            <w:tcBorders>
              <w:bottom w:val="double" w:sz="4" w:space="0" w:color="auto"/>
            </w:tcBorders>
            <w:vAlign w:val="center"/>
          </w:tcPr>
          <w:p w14:paraId="03D1D34D" w14:textId="77777777" w:rsidR="00574E24" w:rsidRPr="00DF095A" w:rsidRDefault="00574E24" w:rsidP="004A7E8A">
            <w:pPr>
              <w:jc w:val="center"/>
              <w:rPr>
                <w:sz w:val="20"/>
              </w:rPr>
            </w:pPr>
            <w:r w:rsidRPr="00DF095A">
              <w:rPr>
                <w:sz w:val="20"/>
              </w:rPr>
              <w:t>Состав контролируемых параметров изделий</w:t>
            </w:r>
            <w:r>
              <w:rPr>
                <w:sz w:val="20"/>
              </w:rPr>
              <w:t xml:space="preserve"> </w:t>
            </w:r>
            <w:r w:rsidRPr="00DF095A">
              <w:rPr>
                <w:sz w:val="20"/>
              </w:rPr>
              <w:t>(материалов</w:t>
            </w:r>
            <w:r>
              <w:rPr>
                <w:sz w:val="20"/>
              </w:rPr>
              <w:t>, сырья</w:t>
            </w:r>
            <w:r w:rsidRPr="00DF095A">
              <w:rPr>
                <w:sz w:val="20"/>
              </w:rPr>
              <w:t>), методы их проверки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14:paraId="23A3D65D" w14:textId="77777777" w:rsidR="00574E24" w:rsidRPr="00DF095A" w:rsidRDefault="00574E24" w:rsidP="004A7E8A">
            <w:pPr>
              <w:jc w:val="center"/>
              <w:rPr>
                <w:sz w:val="20"/>
              </w:rPr>
            </w:pPr>
            <w:r w:rsidRPr="00DF095A">
              <w:rPr>
                <w:sz w:val="20"/>
              </w:rPr>
              <w:t>Вид контроля, объем выборки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5F6379C3" w14:textId="77777777" w:rsidR="00574E24" w:rsidRPr="00DF095A" w:rsidRDefault="00574E24" w:rsidP="004A7E8A">
            <w:pPr>
              <w:jc w:val="center"/>
              <w:rPr>
                <w:sz w:val="20"/>
              </w:rPr>
            </w:pPr>
            <w:r w:rsidRPr="00DF095A">
              <w:rPr>
                <w:sz w:val="20"/>
              </w:rPr>
              <w:t>Сред</w:t>
            </w:r>
            <w:r>
              <w:rPr>
                <w:sz w:val="20"/>
              </w:rPr>
              <w:t>-</w:t>
            </w:r>
            <w:r w:rsidRPr="00DF095A">
              <w:rPr>
                <w:sz w:val="20"/>
              </w:rPr>
              <w:t>ства изме</w:t>
            </w:r>
            <w:r>
              <w:rPr>
                <w:sz w:val="20"/>
              </w:rPr>
              <w:t>-</w:t>
            </w:r>
            <w:r w:rsidRPr="00DF095A">
              <w:rPr>
                <w:sz w:val="20"/>
              </w:rPr>
              <w:t>рений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06430EBA" w14:textId="77777777" w:rsidR="00574E24" w:rsidRPr="00DF095A" w:rsidRDefault="00574E24" w:rsidP="004A7E8A">
            <w:pPr>
              <w:jc w:val="center"/>
              <w:rPr>
                <w:sz w:val="20"/>
              </w:rPr>
            </w:pPr>
            <w:r w:rsidRPr="00DF095A">
              <w:rPr>
                <w:sz w:val="20"/>
              </w:rPr>
              <w:t>Гарантийный срок хранения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5598A3BA" w14:textId="77777777" w:rsidR="00574E24" w:rsidRPr="00DF095A" w:rsidRDefault="00574E24" w:rsidP="004A7E8A">
            <w:pPr>
              <w:jc w:val="center"/>
              <w:rPr>
                <w:sz w:val="20"/>
              </w:rPr>
            </w:pPr>
            <w:r w:rsidRPr="00DF095A">
              <w:rPr>
                <w:sz w:val="20"/>
              </w:rPr>
              <w:t>Срок хранения до перепроверки изделий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5BCDEC36" w14:textId="77777777" w:rsidR="00574E24" w:rsidRPr="00DF095A" w:rsidRDefault="00574E24" w:rsidP="004A7E8A">
            <w:pPr>
              <w:jc w:val="center"/>
              <w:rPr>
                <w:sz w:val="20"/>
              </w:rPr>
            </w:pPr>
            <w:r w:rsidRPr="00DF095A">
              <w:rPr>
                <w:sz w:val="20"/>
              </w:rPr>
              <w:t>Указание о марки</w:t>
            </w:r>
            <w:r>
              <w:rPr>
                <w:sz w:val="20"/>
              </w:rPr>
              <w:t>-</w:t>
            </w:r>
            <w:r w:rsidRPr="00DF095A">
              <w:rPr>
                <w:sz w:val="20"/>
              </w:rPr>
              <w:t>ровке</w:t>
            </w:r>
          </w:p>
        </w:tc>
        <w:tc>
          <w:tcPr>
            <w:tcW w:w="1219" w:type="dxa"/>
            <w:tcBorders>
              <w:bottom w:val="double" w:sz="4" w:space="0" w:color="auto"/>
            </w:tcBorders>
            <w:vAlign w:val="center"/>
          </w:tcPr>
          <w:p w14:paraId="05EBC510" w14:textId="77777777" w:rsidR="00574E24" w:rsidRPr="00DF095A" w:rsidRDefault="00574E24" w:rsidP="004A7E8A">
            <w:pPr>
              <w:jc w:val="center"/>
              <w:rPr>
                <w:sz w:val="20"/>
              </w:rPr>
            </w:pPr>
            <w:r w:rsidRPr="00DF095A">
              <w:rPr>
                <w:sz w:val="20"/>
              </w:rPr>
              <w:t>Допусти</w:t>
            </w:r>
            <w:r>
              <w:rPr>
                <w:sz w:val="20"/>
              </w:rPr>
              <w:t>-</w:t>
            </w:r>
            <w:r w:rsidRPr="00DF095A">
              <w:rPr>
                <w:sz w:val="20"/>
              </w:rPr>
              <w:t>мый</w:t>
            </w:r>
          </w:p>
          <w:p w14:paraId="40F3AA70" w14:textId="77777777" w:rsidR="00574E24" w:rsidRPr="00DF095A" w:rsidRDefault="00574E24" w:rsidP="004A7E8A">
            <w:pPr>
              <w:jc w:val="center"/>
              <w:rPr>
                <w:sz w:val="20"/>
              </w:rPr>
            </w:pPr>
            <w:r w:rsidRPr="00DF095A">
              <w:rPr>
                <w:sz w:val="20"/>
              </w:rPr>
              <w:t>расход ресурса</w:t>
            </w:r>
          </w:p>
        </w:tc>
      </w:tr>
      <w:tr w:rsidR="00574E24" w:rsidRPr="009F0DB8" w14:paraId="4926DA92" w14:textId="77777777" w:rsidTr="004A7E8A">
        <w:trPr>
          <w:trHeight w:hRule="exact" w:val="383"/>
          <w:tblHeader/>
          <w:jc w:val="center"/>
        </w:trPr>
        <w:tc>
          <w:tcPr>
            <w:tcW w:w="2101" w:type="dxa"/>
            <w:tcBorders>
              <w:top w:val="double" w:sz="4" w:space="0" w:color="auto"/>
            </w:tcBorders>
            <w:vAlign w:val="center"/>
          </w:tcPr>
          <w:p w14:paraId="15A0B6C2" w14:textId="77777777" w:rsidR="00574E24" w:rsidRPr="009F0DB8" w:rsidRDefault="00574E24" w:rsidP="004A7E8A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518FFF73" w14:textId="77777777" w:rsidR="00574E24" w:rsidRPr="009F0DB8" w:rsidRDefault="00574E24" w:rsidP="004A7E8A">
            <w:pPr>
              <w:jc w:val="center"/>
            </w:pPr>
            <w:r>
              <w:t>2</w:t>
            </w:r>
          </w:p>
        </w:tc>
        <w:tc>
          <w:tcPr>
            <w:tcW w:w="4111" w:type="dxa"/>
            <w:tcBorders>
              <w:top w:val="double" w:sz="4" w:space="0" w:color="auto"/>
            </w:tcBorders>
            <w:vAlign w:val="center"/>
          </w:tcPr>
          <w:p w14:paraId="1C47C9DA" w14:textId="77777777" w:rsidR="00574E24" w:rsidRPr="009F0DB8" w:rsidRDefault="00574E24" w:rsidP="004A7E8A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09177954" w14:textId="77777777" w:rsidR="00574E24" w:rsidRPr="009F0DB8" w:rsidRDefault="00574E24" w:rsidP="004A7E8A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649649C7" w14:textId="77777777" w:rsidR="00574E24" w:rsidRPr="009F0DB8" w:rsidRDefault="00574E24" w:rsidP="004A7E8A">
            <w:pPr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74995552" w14:textId="77777777" w:rsidR="00574E24" w:rsidRPr="009F0DB8" w:rsidRDefault="00574E24" w:rsidP="004A7E8A">
            <w:pPr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396B188F" w14:textId="77777777" w:rsidR="00574E24" w:rsidRPr="009F0DB8" w:rsidRDefault="00574E24" w:rsidP="004A7E8A">
            <w:pPr>
              <w:jc w:val="center"/>
            </w:pPr>
            <w:r>
              <w:t>7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5C9A03D5" w14:textId="77777777" w:rsidR="00574E24" w:rsidRPr="009F0DB8" w:rsidRDefault="00574E24" w:rsidP="004A7E8A">
            <w:pPr>
              <w:jc w:val="center"/>
            </w:pPr>
            <w:r>
              <w:t>8</w:t>
            </w:r>
          </w:p>
        </w:tc>
        <w:tc>
          <w:tcPr>
            <w:tcW w:w="1219" w:type="dxa"/>
            <w:tcBorders>
              <w:top w:val="double" w:sz="4" w:space="0" w:color="auto"/>
            </w:tcBorders>
            <w:vAlign w:val="center"/>
          </w:tcPr>
          <w:p w14:paraId="1B91F313" w14:textId="77777777" w:rsidR="00574E24" w:rsidRPr="009F0DB8" w:rsidRDefault="00574E24" w:rsidP="004A7E8A">
            <w:pPr>
              <w:jc w:val="center"/>
            </w:pPr>
            <w:r>
              <w:t>9</w:t>
            </w:r>
          </w:p>
        </w:tc>
      </w:tr>
      <w:tr w:rsidR="00574E24" w:rsidRPr="00D247B5" w14:paraId="6425D689" w14:textId="77777777" w:rsidTr="004A7E8A">
        <w:trPr>
          <w:trHeight w:hRule="exact" w:val="454"/>
          <w:jc w:val="center"/>
        </w:trPr>
        <w:tc>
          <w:tcPr>
            <w:tcW w:w="15794" w:type="dxa"/>
            <w:gridSpan w:val="9"/>
            <w:vAlign w:val="center"/>
          </w:tcPr>
          <w:p w14:paraId="729BF57E" w14:textId="77777777" w:rsidR="00574E24" w:rsidRPr="00D247B5" w:rsidRDefault="00574E24" w:rsidP="004A7E8A">
            <w:pPr>
              <w:jc w:val="center"/>
              <w:rPr>
                <w:u w:val="single"/>
              </w:rPr>
            </w:pPr>
            <w:r w:rsidRPr="00D247B5">
              <w:rPr>
                <w:u w:val="single"/>
              </w:rPr>
              <w:t>Изделия</w:t>
            </w:r>
          </w:p>
        </w:tc>
      </w:tr>
      <w:tr w:rsidR="00574E24" w:rsidRPr="00DF095A" w14:paraId="2A6D4CA5" w14:textId="77777777" w:rsidTr="004A7E8A">
        <w:trPr>
          <w:trHeight w:val="340"/>
          <w:jc w:val="center"/>
        </w:trPr>
        <w:tc>
          <w:tcPr>
            <w:tcW w:w="2101" w:type="dxa"/>
          </w:tcPr>
          <w:p w14:paraId="1AA4380A" w14:textId="77777777" w:rsidR="00574E24" w:rsidRPr="00742B78" w:rsidRDefault="00574E24" w:rsidP="004A7E8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9068B2F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4111" w:type="dxa"/>
          </w:tcPr>
          <w:p w14:paraId="7B1662B6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24D5DBC0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3B5C2380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58CABBAB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748E649D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15B6BE8B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219" w:type="dxa"/>
          </w:tcPr>
          <w:p w14:paraId="1EB8965E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</w:tr>
      <w:tr w:rsidR="00574E24" w:rsidRPr="00DF095A" w14:paraId="38AF5CC3" w14:textId="77777777" w:rsidTr="004A7E8A">
        <w:trPr>
          <w:trHeight w:val="415"/>
          <w:jc w:val="center"/>
        </w:trPr>
        <w:tc>
          <w:tcPr>
            <w:tcW w:w="2101" w:type="dxa"/>
          </w:tcPr>
          <w:p w14:paraId="3E222E22" w14:textId="77777777" w:rsidR="00574E24" w:rsidRPr="00742B78" w:rsidRDefault="00574E24" w:rsidP="004A7E8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050A02C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4111" w:type="dxa"/>
          </w:tcPr>
          <w:p w14:paraId="701D9F4F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3B75860C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26A44703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074510F7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7FA88328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7EBC94E8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219" w:type="dxa"/>
          </w:tcPr>
          <w:p w14:paraId="23A98065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</w:tr>
      <w:tr w:rsidR="00574E24" w:rsidRPr="00DF095A" w14:paraId="53665A03" w14:textId="77777777" w:rsidTr="004A7E8A">
        <w:trPr>
          <w:trHeight w:hRule="exact" w:val="454"/>
          <w:jc w:val="center"/>
        </w:trPr>
        <w:tc>
          <w:tcPr>
            <w:tcW w:w="15794" w:type="dxa"/>
            <w:gridSpan w:val="9"/>
            <w:vAlign w:val="center"/>
          </w:tcPr>
          <w:p w14:paraId="3A8675EA" w14:textId="77777777" w:rsidR="00574E24" w:rsidRPr="00D247B5" w:rsidRDefault="00574E24" w:rsidP="004A7E8A">
            <w:pPr>
              <w:jc w:val="center"/>
              <w:rPr>
                <w:u w:val="single"/>
              </w:rPr>
            </w:pPr>
            <w:r w:rsidRPr="00D247B5">
              <w:rPr>
                <w:u w:val="single"/>
              </w:rPr>
              <w:t>Материалы</w:t>
            </w:r>
          </w:p>
        </w:tc>
      </w:tr>
      <w:tr w:rsidR="00574E24" w:rsidRPr="00DF095A" w14:paraId="3D0A3389" w14:textId="77777777" w:rsidTr="004A7E8A">
        <w:trPr>
          <w:trHeight w:val="386"/>
          <w:jc w:val="center"/>
        </w:trPr>
        <w:tc>
          <w:tcPr>
            <w:tcW w:w="2101" w:type="dxa"/>
          </w:tcPr>
          <w:p w14:paraId="18981449" w14:textId="77777777" w:rsidR="00574E24" w:rsidRPr="00742B78" w:rsidRDefault="00574E24" w:rsidP="004A7E8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D4EFD47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4111" w:type="dxa"/>
          </w:tcPr>
          <w:p w14:paraId="7A574E94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026E700B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61CCF53D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0EE91B8D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1FD2BA67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7245D483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219" w:type="dxa"/>
          </w:tcPr>
          <w:p w14:paraId="7BF69049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</w:tr>
      <w:tr w:rsidR="00574E24" w:rsidRPr="00DF095A" w14:paraId="79C2CD43" w14:textId="77777777" w:rsidTr="004A7E8A">
        <w:trPr>
          <w:trHeight w:val="406"/>
          <w:jc w:val="center"/>
        </w:trPr>
        <w:tc>
          <w:tcPr>
            <w:tcW w:w="2101" w:type="dxa"/>
          </w:tcPr>
          <w:p w14:paraId="4B67E1B7" w14:textId="77777777" w:rsidR="00574E24" w:rsidRPr="00742B78" w:rsidRDefault="00574E24" w:rsidP="004A7E8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B4B063D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4111" w:type="dxa"/>
          </w:tcPr>
          <w:p w14:paraId="383B4D6B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5615D411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1E7573FC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1AEF3BED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66DAC178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713D18A5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219" w:type="dxa"/>
          </w:tcPr>
          <w:p w14:paraId="4FE75C0A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</w:tr>
      <w:tr w:rsidR="00574E24" w:rsidRPr="00DF095A" w14:paraId="3A6DF2A8" w14:textId="77777777" w:rsidTr="004A7E8A">
        <w:trPr>
          <w:trHeight w:val="454"/>
          <w:jc w:val="center"/>
        </w:trPr>
        <w:tc>
          <w:tcPr>
            <w:tcW w:w="15794" w:type="dxa"/>
            <w:gridSpan w:val="9"/>
            <w:vAlign w:val="center"/>
          </w:tcPr>
          <w:p w14:paraId="4149772E" w14:textId="77777777" w:rsidR="00574E24" w:rsidRPr="00D247B5" w:rsidRDefault="00574E24" w:rsidP="004A7E8A">
            <w:pPr>
              <w:jc w:val="center"/>
              <w:rPr>
                <w:u w:val="single"/>
              </w:rPr>
            </w:pPr>
            <w:r w:rsidRPr="00D247B5">
              <w:rPr>
                <w:u w:val="single"/>
              </w:rPr>
              <w:t>Сырье</w:t>
            </w:r>
          </w:p>
        </w:tc>
      </w:tr>
      <w:tr w:rsidR="00574E24" w:rsidRPr="00DF095A" w14:paraId="11798FCE" w14:textId="77777777" w:rsidTr="004A7E8A">
        <w:trPr>
          <w:trHeight w:val="376"/>
          <w:jc w:val="center"/>
        </w:trPr>
        <w:tc>
          <w:tcPr>
            <w:tcW w:w="2101" w:type="dxa"/>
          </w:tcPr>
          <w:p w14:paraId="2702F3CB" w14:textId="77777777" w:rsidR="00574E24" w:rsidRPr="00AC7870" w:rsidRDefault="00574E24" w:rsidP="004A7E8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374F87A4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4111" w:type="dxa"/>
          </w:tcPr>
          <w:p w14:paraId="011370B4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61D75FDD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1E857D27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021EF446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788DD042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737B61F9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219" w:type="dxa"/>
          </w:tcPr>
          <w:p w14:paraId="5F6A70E3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</w:tr>
      <w:tr w:rsidR="00574E24" w:rsidRPr="00DF095A" w14:paraId="0B8DF449" w14:textId="77777777" w:rsidTr="004A7E8A">
        <w:trPr>
          <w:trHeight w:val="424"/>
          <w:jc w:val="center"/>
        </w:trPr>
        <w:tc>
          <w:tcPr>
            <w:tcW w:w="2101" w:type="dxa"/>
          </w:tcPr>
          <w:p w14:paraId="7F8E956B" w14:textId="77777777" w:rsidR="00574E24" w:rsidRPr="00AC7870" w:rsidRDefault="00574E24" w:rsidP="004A7E8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1C0723EF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4111" w:type="dxa"/>
          </w:tcPr>
          <w:p w14:paraId="58FA3741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122691A2" w14:textId="77777777" w:rsidR="00574E24" w:rsidRPr="00DF095A" w:rsidRDefault="00574E24" w:rsidP="004A7E8A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6CAD9F3C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5BC2A127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14:paraId="54AD45C9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165B0A16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  <w:tc>
          <w:tcPr>
            <w:tcW w:w="1219" w:type="dxa"/>
          </w:tcPr>
          <w:p w14:paraId="3D9EAE35" w14:textId="77777777" w:rsidR="00574E24" w:rsidRPr="00DF095A" w:rsidRDefault="00574E24" w:rsidP="004A7E8A">
            <w:pPr>
              <w:jc w:val="center"/>
              <w:rPr>
                <w:sz w:val="20"/>
              </w:rPr>
            </w:pPr>
          </w:p>
        </w:tc>
      </w:tr>
    </w:tbl>
    <w:p w14:paraId="5FE13D81" w14:textId="77777777" w:rsidR="00574E24" w:rsidRPr="0096357C" w:rsidRDefault="00574E24" w:rsidP="00574E24">
      <w:pPr>
        <w:rPr>
          <w:sz w:val="18"/>
          <w:szCs w:val="18"/>
        </w:rPr>
      </w:pPr>
    </w:p>
    <w:p w14:paraId="5F01656A" w14:textId="77777777" w:rsidR="00574E24" w:rsidRPr="00E37E61" w:rsidRDefault="00574E24" w:rsidP="00574E24">
      <w:r>
        <w:tab/>
        <w:t>Руководитель группы входного контроля</w:t>
      </w:r>
      <w:r>
        <w:tab/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 w:rsidRPr="00E37E61">
        <w:rPr>
          <w:i/>
        </w:rPr>
        <w:t>(Инициалы, фамилия)</w:t>
      </w:r>
      <w:r>
        <w:rPr>
          <w:i/>
        </w:rPr>
        <w:t xml:space="preserve">    </w:t>
      </w:r>
      <w:r w:rsidRPr="00E37E61">
        <w:t>«___»   ___________  20</w:t>
      </w:r>
      <w:r w:rsidRPr="00E37E61">
        <w:rPr>
          <w:u w:val="single"/>
        </w:rPr>
        <w:t xml:space="preserve">    </w:t>
      </w:r>
      <w:r w:rsidRPr="00E37E61">
        <w:t xml:space="preserve">  г.</w:t>
      </w:r>
    </w:p>
    <w:p w14:paraId="539C6E65" w14:textId="77777777" w:rsidR="00574E24" w:rsidRPr="0096357C" w:rsidRDefault="00574E24" w:rsidP="00574E24">
      <w:pPr>
        <w:rPr>
          <w:sz w:val="18"/>
          <w:szCs w:val="18"/>
        </w:rPr>
      </w:pPr>
    </w:p>
    <w:p w14:paraId="3343FF32" w14:textId="77777777" w:rsidR="00574E24" w:rsidRDefault="00574E24" w:rsidP="00574E24">
      <w:r>
        <w:tab/>
        <w:t>Разработчик перечня</w:t>
      </w: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 w:rsidRPr="00E37E61">
        <w:rPr>
          <w:i/>
        </w:rPr>
        <w:t>(Инициалы, фамилия)</w:t>
      </w:r>
      <w:r>
        <w:rPr>
          <w:i/>
        </w:rPr>
        <w:t xml:space="preserve">    </w:t>
      </w:r>
      <w:r w:rsidRPr="00E37E61">
        <w:t>«___»   ___________  20</w:t>
      </w:r>
      <w:r w:rsidRPr="00E37E61">
        <w:rPr>
          <w:u w:val="single"/>
        </w:rPr>
        <w:t xml:space="preserve">    </w:t>
      </w:r>
      <w:r>
        <w:t xml:space="preserve">  г</w:t>
      </w:r>
    </w:p>
    <w:p w14:paraId="52A1E739" w14:textId="77777777" w:rsidR="00574E24" w:rsidRDefault="00574E24" w:rsidP="00574E24">
      <w:pPr>
        <w:rPr>
          <w:sz w:val="22"/>
          <w:szCs w:val="22"/>
        </w:rPr>
      </w:pPr>
    </w:p>
    <w:p w14:paraId="2830492E" w14:textId="77777777" w:rsidR="00574E24" w:rsidRPr="008106F4" w:rsidRDefault="00574E24" w:rsidP="00574E24">
      <w:pPr>
        <w:ind w:firstLine="708"/>
      </w:pPr>
      <w:r w:rsidRPr="00403D61">
        <w:t>Представитель 640 ВП МО РФ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 w:rsidRPr="00E37E61">
        <w:rPr>
          <w:i/>
        </w:rPr>
        <w:t>(Инициалы, фамилия)</w:t>
      </w:r>
      <w:r>
        <w:rPr>
          <w:i/>
        </w:rPr>
        <w:t xml:space="preserve">    </w:t>
      </w:r>
      <w:r w:rsidRPr="00E37E61">
        <w:t>«___»   ___________  20</w:t>
      </w:r>
      <w:r w:rsidRPr="00E37E61">
        <w:rPr>
          <w:u w:val="single"/>
        </w:rPr>
        <w:t xml:space="preserve">    </w:t>
      </w:r>
      <w:r w:rsidRPr="00E37E61">
        <w:t xml:space="preserve">  г.</w:t>
      </w:r>
    </w:p>
    <w:p w14:paraId="5F742A86" w14:textId="77777777" w:rsidR="00574E24" w:rsidRDefault="00574E24" w:rsidP="00574E24"/>
    <w:p w14:paraId="06903518" w14:textId="77777777" w:rsidR="00574E24" w:rsidRDefault="00574E24" w:rsidP="00574E24">
      <w:pPr>
        <w:jc w:val="center"/>
        <w:rPr>
          <w:b/>
          <w:bCs/>
        </w:rPr>
      </w:pPr>
    </w:p>
    <w:p w14:paraId="65518819" w14:textId="77777777" w:rsidR="00574E24" w:rsidRPr="00FD19E8" w:rsidRDefault="00574E24" w:rsidP="00574E24">
      <w:pPr>
        <w:jc w:val="center"/>
        <w:rPr>
          <w:b/>
          <w:bCs/>
        </w:rPr>
      </w:pPr>
      <w:r w:rsidRPr="00FD19E8">
        <w:rPr>
          <w:b/>
          <w:bCs/>
        </w:rPr>
        <w:lastRenderedPageBreak/>
        <w:t>Приложение Б</w:t>
      </w:r>
    </w:p>
    <w:p w14:paraId="03DF11A2" w14:textId="77777777" w:rsidR="00574E24" w:rsidRPr="00FD19E8" w:rsidRDefault="00574E24" w:rsidP="00574E24">
      <w:pPr>
        <w:jc w:val="center"/>
        <w:rPr>
          <w:b/>
          <w:bCs/>
          <w:u w:val="single"/>
        </w:rPr>
      </w:pPr>
      <w:r w:rsidRPr="00FD19E8">
        <w:rPr>
          <w:b/>
          <w:bCs/>
        </w:rPr>
        <w:t>(рекомендуемое)</w:t>
      </w:r>
    </w:p>
    <w:p w14:paraId="1FB43292" w14:textId="77777777" w:rsidR="00574E24" w:rsidRDefault="00574E24" w:rsidP="00574E24">
      <w:pPr>
        <w:jc w:val="right"/>
        <w:rPr>
          <w:u w:val="single"/>
        </w:rPr>
      </w:pPr>
    </w:p>
    <w:p w14:paraId="5F04BFC9" w14:textId="77777777" w:rsidR="00574E24" w:rsidRDefault="00574E24" w:rsidP="00574E24">
      <w:pPr>
        <w:jc w:val="right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3E7D6D" w14:textId="77777777" w:rsidR="00574E24" w:rsidRDefault="00574E24" w:rsidP="00574E24">
      <w:pPr>
        <w:jc w:val="right"/>
      </w:pPr>
      <w:r>
        <w:t>гриф (при необходимости)</w:t>
      </w:r>
    </w:p>
    <w:p w14:paraId="7C5E9EA7" w14:textId="77777777" w:rsidR="00574E24" w:rsidRDefault="00574E24" w:rsidP="00574E24">
      <w:pPr>
        <w:jc w:val="center"/>
        <w:rPr>
          <w:b/>
          <w:sz w:val="26"/>
          <w:szCs w:val="26"/>
        </w:rPr>
      </w:pPr>
    </w:p>
    <w:p w14:paraId="54F967A0" w14:textId="77777777" w:rsidR="00574E24" w:rsidRDefault="00574E24" w:rsidP="00574E24">
      <w:pPr>
        <w:jc w:val="center"/>
        <w:rPr>
          <w:b/>
          <w:sz w:val="26"/>
          <w:szCs w:val="26"/>
        </w:rPr>
      </w:pPr>
      <w:r w:rsidRPr="0000600C">
        <w:rPr>
          <w:b/>
          <w:sz w:val="26"/>
          <w:szCs w:val="26"/>
        </w:rPr>
        <w:t xml:space="preserve">Форма журнала </w:t>
      </w:r>
      <w:r>
        <w:rPr>
          <w:b/>
          <w:sz w:val="26"/>
          <w:szCs w:val="26"/>
        </w:rPr>
        <w:t>учета результатов входного контроля изделий и материалов (сырья)</w:t>
      </w:r>
    </w:p>
    <w:p w14:paraId="7F0941CF" w14:textId="77777777" w:rsidR="00574E24" w:rsidRDefault="00574E24" w:rsidP="00574E24">
      <w:pPr>
        <w:rPr>
          <w:szCs w:val="20"/>
        </w:rPr>
      </w:pPr>
    </w:p>
    <w:tbl>
      <w:tblPr>
        <w:tblStyle w:val="aa"/>
        <w:tblW w:w="15588" w:type="dxa"/>
        <w:jc w:val="center"/>
        <w:tblLayout w:type="fixed"/>
        <w:tblLook w:val="04A0" w:firstRow="1" w:lastRow="0" w:firstColumn="1" w:lastColumn="0" w:noHBand="0" w:noVBand="1"/>
      </w:tblPr>
      <w:tblGrid>
        <w:gridCol w:w="1829"/>
        <w:gridCol w:w="1440"/>
        <w:gridCol w:w="1568"/>
        <w:gridCol w:w="1254"/>
        <w:gridCol w:w="1559"/>
        <w:gridCol w:w="1559"/>
        <w:gridCol w:w="1559"/>
        <w:gridCol w:w="1701"/>
        <w:gridCol w:w="1843"/>
        <w:gridCol w:w="1276"/>
      </w:tblGrid>
      <w:tr w:rsidR="00574E24" w14:paraId="19DA5A25" w14:textId="77777777" w:rsidTr="004A7E8A">
        <w:trPr>
          <w:trHeight w:val="2573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12E967D" w14:textId="77777777" w:rsidR="00574E24" w:rsidRDefault="00574E24" w:rsidP="004A7E8A">
            <w:pPr>
              <w:ind w:left="57" w:right="57"/>
              <w:jc w:val="center"/>
              <w:rPr>
                <w:lang w:eastAsia="en-US"/>
              </w:rPr>
            </w:pPr>
            <w:r>
              <w:t>Наименование изделия, (материала, сырья) заводской (серийный) номер (при наличии)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3500FA8" w14:textId="77777777" w:rsidR="00574E24" w:rsidRDefault="00574E24" w:rsidP="004A7E8A">
            <w:pPr>
              <w:ind w:left="57" w:right="57"/>
              <w:jc w:val="center"/>
              <w:rPr>
                <w:lang w:eastAsia="en-US"/>
              </w:rPr>
            </w:pPr>
            <w:r>
              <w:t>Документ на поставку, поставщик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1755622" w14:textId="77777777" w:rsidR="00574E24" w:rsidRDefault="00574E24" w:rsidP="004A7E8A">
            <w:pPr>
              <w:ind w:left="57" w:right="57"/>
              <w:jc w:val="center"/>
              <w:rPr>
                <w:lang w:eastAsia="en-US"/>
              </w:rPr>
            </w:pPr>
            <w:r>
              <w:t>Номер партии, количество изделий (размер, масса или объем материалов, сырья)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D760F60" w14:textId="77777777" w:rsidR="00574E24" w:rsidRDefault="00574E24" w:rsidP="004A7E8A">
            <w:pPr>
              <w:ind w:left="57" w:right="57"/>
              <w:jc w:val="center"/>
              <w:rPr>
                <w:lang w:eastAsia="en-US"/>
              </w:rPr>
            </w:pPr>
            <w:r>
              <w:t>Дата изготов-ления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538921F" w14:textId="77777777" w:rsidR="00574E24" w:rsidRDefault="00574E24" w:rsidP="004A7E8A">
            <w:pPr>
              <w:ind w:left="57" w:right="57"/>
              <w:jc w:val="center"/>
              <w:rPr>
                <w:lang w:eastAsia="en-US"/>
              </w:rPr>
            </w:pPr>
            <w:r>
              <w:t>Вид контроля, дата проведения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64A6FBC" w14:textId="77777777" w:rsidR="00574E24" w:rsidRDefault="00574E24" w:rsidP="004A7E8A">
            <w:pPr>
              <w:ind w:left="57" w:right="57"/>
              <w:jc w:val="center"/>
              <w:rPr>
                <w:lang w:eastAsia="en-US"/>
              </w:rPr>
            </w:pPr>
            <w:r>
              <w:t>Результаты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0AD77E5" w14:textId="77777777" w:rsidR="00574E24" w:rsidRDefault="00574E24" w:rsidP="004A7E8A">
            <w:pPr>
              <w:ind w:left="57" w:right="57"/>
              <w:jc w:val="center"/>
              <w:rPr>
                <w:lang w:eastAsia="en-US"/>
              </w:rPr>
            </w:pPr>
            <w:r>
              <w:t>Номер и дата протокола результатов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9DD6043" w14:textId="77777777" w:rsidR="00574E24" w:rsidRDefault="00574E24" w:rsidP="004A7E8A">
            <w:pPr>
              <w:ind w:left="57" w:right="57"/>
              <w:jc w:val="center"/>
              <w:rPr>
                <w:lang w:eastAsia="en-US"/>
              </w:rPr>
            </w:pPr>
            <w:r>
              <w:t>Подпись исполнителя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CC2BC8A" w14:textId="77777777" w:rsidR="00574E24" w:rsidRDefault="00574E24" w:rsidP="004A7E8A">
            <w:pPr>
              <w:ind w:left="57" w:right="57"/>
              <w:jc w:val="center"/>
              <w:rPr>
                <w:lang w:eastAsia="en-US"/>
              </w:rPr>
            </w:pPr>
            <w:r>
              <w:t>Подпись представителя 640 ВП МО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5C7B793" w14:textId="77777777" w:rsidR="00574E24" w:rsidRDefault="00574E24" w:rsidP="004A7E8A">
            <w:pPr>
              <w:ind w:left="57" w:right="57"/>
              <w:jc w:val="center"/>
              <w:rPr>
                <w:lang w:eastAsia="en-US"/>
              </w:rPr>
            </w:pPr>
            <w:r>
              <w:t>Приме-чание</w:t>
            </w:r>
          </w:p>
        </w:tc>
      </w:tr>
      <w:tr w:rsidR="00574E24" w14:paraId="4FED89FC" w14:textId="77777777" w:rsidTr="004A7E8A">
        <w:trPr>
          <w:trHeight w:hRule="exact" w:val="454"/>
          <w:jc w:val="center"/>
        </w:trPr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10BD0" w14:textId="77777777" w:rsidR="00574E24" w:rsidRDefault="00574E24" w:rsidP="004A7E8A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F2A9D" w14:textId="77777777" w:rsidR="00574E24" w:rsidRDefault="00574E24" w:rsidP="004A7E8A">
            <w:pPr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15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B323" w14:textId="77777777" w:rsidR="00574E24" w:rsidRDefault="00574E24" w:rsidP="004A7E8A">
            <w:pPr>
              <w:jc w:val="center"/>
              <w:rPr>
                <w:lang w:eastAsia="en-US"/>
              </w:rPr>
            </w:pPr>
            <w:r>
              <w:t>3</w:t>
            </w:r>
          </w:p>
        </w:tc>
        <w:tc>
          <w:tcPr>
            <w:tcW w:w="12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F00FB" w14:textId="77777777" w:rsidR="00574E24" w:rsidRDefault="00574E24" w:rsidP="004A7E8A">
            <w:pPr>
              <w:jc w:val="center"/>
              <w:rPr>
                <w:lang w:eastAsia="en-US"/>
              </w:rPr>
            </w:pPr>
            <w:r>
              <w:t>4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9107" w14:textId="77777777" w:rsidR="00574E24" w:rsidRDefault="00574E24" w:rsidP="004A7E8A">
            <w:pPr>
              <w:jc w:val="center"/>
              <w:rPr>
                <w:lang w:eastAsia="en-US"/>
              </w:rPr>
            </w:pPr>
            <w:r>
              <w:t>5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97CFA" w14:textId="77777777" w:rsidR="00574E24" w:rsidRDefault="00574E24" w:rsidP="004A7E8A">
            <w:pPr>
              <w:jc w:val="center"/>
              <w:rPr>
                <w:lang w:eastAsia="en-US"/>
              </w:rPr>
            </w:pPr>
            <w:r>
              <w:t>6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C6EF1" w14:textId="77777777" w:rsidR="00574E24" w:rsidRDefault="00574E24" w:rsidP="004A7E8A">
            <w:pPr>
              <w:jc w:val="center"/>
              <w:rPr>
                <w:lang w:eastAsia="en-US"/>
              </w:rPr>
            </w:pPr>
            <w:r>
              <w:t>7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8F197" w14:textId="77777777" w:rsidR="00574E24" w:rsidRDefault="00574E24" w:rsidP="004A7E8A">
            <w:pPr>
              <w:jc w:val="center"/>
              <w:rPr>
                <w:lang w:eastAsia="en-US"/>
              </w:rPr>
            </w:pPr>
            <w:r>
              <w:t>8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8DFC1" w14:textId="77777777" w:rsidR="00574E24" w:rsidRDefault="00574E24" w:rsidP="004A7E8A">
            <w:pPr>
              <w:jc w:val="center"/>
              <w:rPr>
                <w:lang w:eastAsia="en-US"/>
              </w:rPr>
            </w:pPr>
            <w:r>
              <w:t>9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CEE44" w14:textId="77777777" w:rsidR="00574E24" w:rsidRDefault="00574E24" w:rsidP="004A7E8A">
            <w:pPr>
              <w:jc w:val="center"/>
              <w:rPr>
                <w:lang w:eastAsia="en-US"/>
              </w:rPr>
            </w:pPr>
            <w:r>
              <w:t>10</w:t>
            </w:r>
          </w:p>
        </w:tc>
      </w:tr>
      <w:tr w:rsidR="00574E24" w14:paraId="6A63479A" w14:textId="77777777" w:rsidTr="004A7E8A">
        <w:trPr>
          <w:trHeight w:hRule="exact" w:val="454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55F2" w14:textId="77777777" w:rsidR="00574E24" w:rsidRDefault="00574E24" w:rsidP="004A7E8A">
            <w:pPr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171B" w14:textId="77777777" w:rsidR="00574E24" w:rsidRDefault="00574E24" w:rsidP="004A7E8A">
            <w:pPr>
              <w:rPr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39C0" w14:textId="77777777" w:rsidR="00574E24" w:rsidRDefault="00574E24" w:rsidP="004A7E8A">
            <w:pPr>
              <w:rPr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7DE1" w14:textId="77777777" w:rsidR="00574E24" w:rsidRDefault="00574E24" w:rsidP="004A7E8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CF6C" w14:textId="77777777" w:rsidR="00574E24" w:rsidRDefault="00574E24" w:rsidP="004A7E8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1BEE" w14:textId="77777777" w:rsidR="00574E24" w:rsidRDefault="00574E24" w:rsidP="004A7E8A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4E0F" w14:textId="77777777" w:rsidR="00574E24" w:rsidRDefault="00574E24" w:rsidP="004A7E8A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4BB2" w14:textId="77777777" w:rsidR="00574E24" w:rsidRDefault="00574E24" w:rsidP="004A7E8A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D8FC" w14:textId="77777777" w:rsidR="00574E24" w:rsidRDefault="00574E24" w:rsidP="004A7E8A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15FC" w14:textId="77777777" w:rsidR="00574E24" w:rsidRDefault="00574E24" w:rsidP="004A7E8A">
            <w:pPr>
              <w:rPr>
                <w:lang w:eastAsia="en-US"/>
              </w:rPr>
            </w:pPr>
          </w:p>
        </w:tc>
      </w:tr>
    </w:tbl>
    <w:p w14:paraId="7DBEBDBA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19818029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181E547A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5E9B8CE8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10799027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229BE2EA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515CEE11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7525F1D1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4BBAD17E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59039E45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7ADBB28D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595DC43B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7D3DF2C2" w14:textId="77777777" w:rsidR="00574E24" w:rsidRDefault="00574E24" w:rsidP="00574E24">
      <w:pPr>
        <w:spacing w:line="271" w:lineRule="auto"/>
        <w:ind w:firstLine="708"/>
        <w:jc w:val="both"/>
        <w:outlineLvl w:val="4"/>
        <w:rPr>
          <w:rFonts w:eastAsiaTheme="majorEastAsia" w:cstheme="majorBidi"/>
          <w:b/>
          <w:iCs/>
          <w:lang w:eastAsia="en-US"/>
        </w:rPr>
        <w:sectPr w:rsidR="00574E24" w:rsidSect="00D35B63">
          <w:footerReference w:type="first" r:id="rId16"/>
          <w:pgSz w:w="16838" w:h="11906" w:orient="landscape"/>
          <w:pgMar w:top="446" w:right="425" w:bottom="0" w:left="851" w:header="454" w:footer="722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X="-10" w:tblpY="67"/>
        <w:tblW w:w="10144" w:type="dxa"/>
        <w:tblLayout w:type="fixed"/>
        <w:tblLook w:val="01E0" w:firstRow="1" w:lastRow="1" w:firstColumn="1" w:lastColumn="1" w:noHBand="0" w:noVBand="0"/>
      </w:tblPr>
      <w:tblGrid>
        <w:gridCol w:w="10144"/>
      </w:tblGrid>
      <w:tr w:rsidR="00574E24" w:rsidRPr="00844775" w14:paraId="239B89EA" w14:textId="77777777" w:rsidTr="004A7E8A">
        <w:tc>
          <w:tcPr>
            <w:tcW w:w="10144" w:type="dxa"/>
          </w:tcPr>
          <w:p w14:paraId="4C96E8D3" w14:textId="77777777" w:rsidR="00574E24" w:rsidRPr="00FD19E8" w:rsidRDefault="00574E24" w:rsidP="004A7E8A">
            <w:pPr>
              <w:jc w:val="center"/>
              <w:rPr>
                <w:b/>
                <w:bCs/>
              </w:rPr>
            </w:pPr>
            <w:r w:rsidRPr="00FD19E8">
              <w:rPr>
                <w:b/>
                <w:bCs/>
              </w:rPr>
              <w:lastRenderedPageBreak/>
              <w:t>Приложение В</w:t>
            </w:r>
          </w:p>
          <w:p w14:paraId="546EB34E" w14:textId="77777777" w:rsidR="00574E24" w:rsidRPr="00FD19E8" w:rsidRDefault="00574E24" w:rsidP="004A7E8A">
            <w:pPr>
              <w:jc w:val="center"/>
              <w:rPr>
                <w:b/>
                <w:bCs/>
              </w:rPr>
            </w:pPr>
            <w:r w:rsidRPr="00FD19E8">
              <w:rPr>
                <w:b/>
                <w:bCs/>
              </w:rPr>
              <w:t>(рекомендуемое)</w:t>
            </w:r>
          </w:p>
          <w:p w14:paraId="35E18A35" w14:textId="77777777" w:rsidR="00574E24" w:rsidRDefault="00574E24" w:rsidP="004A7E8A">
            <w:pPr>
              <w:jc w:val="center"/>
              <w:rPr>
                <w:b/>
              </w:rPr>
            </w:pPr>
          </w:p>
          <w:p w14:paraId="287FE90C" w14:textId="77777777" w:rsidR="00574E24" w:rsidRPr="00047915" w:rsidRDefault="00574E24" w:rsidP="004A7E8A">
            <w:pPr>
              <w:jc w:val="center"/>
              <w:rPr>
                <w:b/>
              </w:rPr>
            </w:pPr>
            <w:r w:rsidRPr="00047915">
              <w:rPr>
                <w:b/>
              </w:rPr>
              <w:t>ПРОТОКОЛ №</w:t>
            </w:r>
          </w:p>
          <w:p w14:paraId="4E1C4A60" w14:textId="77777777" w:rsidR="00574E24" w:rsidRPr="00A6425E" w:rsidRDefault="00574E24" w:rsidP="004A7E8A">
            <w:pPr>
              <w:jc w:val="center"/>
              <w:rPr>
                <w:b/>
              </w:rPr>
            </w:pPr>
            <w:r w:rsidRPr="00A6425E">
              <w:rPr>
                <w:b/>
              </w:rPr>
              <w:t>испытаний при входном контроле изделий (партий)</w:t>
            </w:r>
          </w:p>
          <w:p w14:paraId="2E5E16A0" w14:textId="77777777" w:rsidR="00574E24" w:rsidRPr="00047915" w:rsidRDefault="00574E24" w:rsidP="004A7E8A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6A96B21E" w14:textId="77777777" w:rsidR="00574E24" w:rsidRPr="00E162E7" w:rsidRDefault="00574E24" w:rsidP="004A7E8A">
            <w:pPr>
              <w:jc w:val="center"/>
              <w:rPr>
                <w:sz w:val="22"/>
                <w:szCs w:val="22"/>
              </w:rPr>
            </w:pPr>
            <w:r w:rsidRPr="00E162E7">
              <w:rPr>
                <w:sz w:val="22"/>
                <w:szCs w:val="22"/>
              </w:rPr>
              <w:t>наименование или индекс</w:t>
            </w:r>
          </w:p>
          <w:p w14:paraId="323C195E" w14:textId="77777777" w:rsidR="00574E24" w:rsidRDefault="00574E24" w:rsidP="004A7E8A"/>
          <w:tbl>
            <w:tblPr>
              <w:tblStyle w:val="aa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709"/>
              <w:gridCol w:w="850"/>
              <w:gridCol w:w="992"/>
              <w:gridCol w:w="1701"/>
              <w:gridCol w:w="1418"/>
              <w:gridCol w:w="1276"/>
              <w:gridCol w:w="708"/>
              <w:gridCol w:w="851"/>
            </w:tblGrid>
            <w:tr w:rsidR="00574E24" w:rsidRPr="005A3BD8" w14:paraId="67A4D135" w14:textId="77777777" w:rsidTr="004A7E8A">
              <w:trPr>
                <w:cantSplit/>
                <w:trHeight w:val="2571"/>
              </w:trPr>
              <w:tc>
                <w:tcPr>
                  <w:tcW w:w="1413" w:type="dxa"/>
                  <w:tcBorders>
                    <w:bottom w:val="double" w:sz="4" w:space="0" w:color="auto"/>
                  </w:tcBorders>
                  <w:vAlign w:val="center"/>
                </w:tcPr>
                <w:p w14:paraId="46A5F747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486958">
                    <w:rPr>
                      <w:sz w:val="20"/>
                    </w:rPr>
                    <w:t>Заводской (серийный) номер изделия</w:t>
                  </w:r>
                  <w:r>
                    <w:rPr>
                      <w:sz w:val="20"/>
                    </w:rPr>
                    <w:t xml:space="preserve"> (партии)</w:t>
                  </w:r>
                  <w:r>
                    <w:rPr>
                      <w:sz w:val="20"/>
                    </w:rPr>
                    <w:br/>
                  </w:r>
                  <w:r w:rsidRPr="00486958">
                    <w:rPr>
                      <w:sz w:val="20"/>
                    </w:rPr>
                    <w:t xml:space="preserve">(при наличии) </w:t>
                  </w:r>
                </w:p>
              </w:tc>
              <w:tc>
                <w:tcPr>
                  <w:tcW w:w="709" w:type="dxa"/>
                  <w:tcBorders>
                    <w:bottom w:val="double" w:sz="4" w:space="0" w:color="auto"/>
                  </w:tcBorders>
                  <w:textDirection w:val="btLr"/>
                  <w:vAlign w:val="center"/>
                </w:tcPr>
                <w:p w14:paraId="680C273F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486958">
                    <w:rPr>
                      <w:sz w:val="20"/>
                    </w:rPr>
                    <w:t>Количество изделий (размер, масса или объем материалов)</w:t>
                  </w:r>
                </w:p>
              </w:tc>
              <w:tc>
                <w:tcPr>
                  <w:tcW w:w="850" w:type="dxa"/>
                  <w:tcBorders>
                    <w:bottom w:val="double" w:sz="4" w:space="0" w:color="auto"/>
                  </w:tcBorders>
                  <w:vAlign w:val="center"/>
                </w:tcPr>
                <w:p w14:paraId="354A8E87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486958">
                    <w:rPr>
                      <w:sz w:val="20"/>
                    </w:rPr>
                    <w:t xml:space="preserve">Дата </w:t>
                  </w:r>
                  <w:r w:rsidRPr="003B2000">
                    <w:rPr>
                      <w:sz w:val="20"/>
                    </w:rPr>
                    <w:t>испыта</w:t>
                  </w:r>
                  <w:r>
                    <w:rPr>
                      <w:sz w:val="20"/>
                    </w:rPr>
                    <w:t>-</w:t>
                  </w:r>
                  <w:r w:rsidRPr="003B2000">
                    <w:rPr>
                      <w:sz w:val="20"/>
                    </w:rPr>
                    <w:t>ний (контро</w:t>
                  </w:r>
                  <w:r>
                    <w:rPr>
                      <w:sz w:val="20"/>
                    </w:rPr>
                    <w:t>-</w:t>
                  </w:r>
                  <w:r w:rsidRPr="003B2000">
                    <w:rPr>
                      <w:sz w:val="20"/>
                    </w:rPr>
                    <w:t>ля)</w:t>
                  </w:r>
                </w:p>
              </w:tc>
              <w:tc>
                <w:tcPr>
                  <w:tcW w:w="992" w:type="dxa"/>
                  <w:tcBorders>
                    <w:bottom w:val="double" w:sz="4" w:space="0" w:color="auto"/>
                  </w:tcBorders>
                  <w:vAlign w:val="center"/>
                </w:tcPr>
                <w:p w14:paraId="084AA770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486958">
                    <w:rPr>
                      <w:sz w:val="20"/>
                    </w:rPr>
                    <w:t xml:space="preserve">Вид </w:t>
                  </w:r>
                  <w:r w:rsidRPr="003B2000">
                    <w:rPr>
                      <w:sz w:val="20"/>
                    </w:rPr>
                    <w:t>испыта</w:t>
                  </w:r>
                  <w:r>
                    <w:rPr>
                      <w:sz w:val="20"/>
                    </w:rPr>
                    <w:t>-</w:t>
                  </w:r>
                  <w:r w:rsidRPr="003B2000">
                    <w:rPr>
                      <w:sz w:val="20"/>
                    </w:rPr>
                    <w:t>ний (контро</w:t>
                  </w:r>
                  <w:r>
                    <w:rPr>
                      <w:sz w:val="20"/>
                    </w:rPr>
                    <w:t>-</w:t>
                  </w:r>
                  <w:r w:rsidRPr="003B2000">
                    <w:rPr>
                      <w:sz w:val="20"/>
                    </w:rPr>
                    <w:t>ля)</w:t>
                  </w:r>
                </w:p>
              </w:tc>
              <w:tc>
                <w:tcPr>
                  <w:tcW w:w="1701" w:type="dxa"/>
                  <w:tcBorders>
                    <w:bottom w:val="double" w:sz="4" w:space="0" w:color="auto"/>
                  </w:tcBorders>
                  <w:vAlign w:val="center"/>
                </w:tcPr>
                <w:p w14:paraId="330637B9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486958">
                    <w:rPr>
                      <w:sz w:val="20"/>
                    </w:rPr>
                    <w:t>Сопроводительная документация, удостоверяющая качество (паспорт, руководство пользователя, сертификат</w:t>
                  </w:r>
                  <w:r>
                    <w:rPr>
                      <w:sz w:val="20"/>
                    </w:rPr>
                    <w:t xml:space="preserve"> соответствия</w:t>
                  </w:r>
                  <w:r w:rsidRPr="00486958">
                    <w:rPr>
                      <w:sz w:val="20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bottom w:val="double" w:sz="4" w:space="0" w:color="auto"/>
                  </w:tcBorders>
                  <w:vAlign w:val="center"/>
                </w:tcPr>
                <w:p w14:paraId="10948B5A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486958">
                    <w:rPr>
                      <w:sz w:val="20"/>
                    </w:rPr>
                    <w:t>Целостность упаковки</w:t>
                  </w:r>
                </w:p>
              </w:tc>
              <w:tc>
                <w:tcPr>
                  <w:tcW w:w="1276" w:type="dxa"/>
                  <w:tcBorders>
                    <w:bottom w:val="double" w:sz="4" w:space="0" w:color="auto"/>
                  </w:tcBorders>
                  <w:vAlign w:val="center"/>
                </w:tcPr>
                <w:p w14:paraId="2DB2B8B0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113" w:right="-113"/>
                    <w:jc w:val="center"/>
                    <w:rPr>
                      <w:sz w:val="20"/>
                    </w:rPr>
                  </w:pPr>
                  <w:r w:rsidRPr="00486958">
                    <w:rPr>
                      <w:sz w:val="20"/>
                    </w:rPr>
                    <w:t>Внешние повреждения, дефекты</w:t>
                  </w:r>
                </w:p>
              </w:tc>
              <w:tc>
                <w:tcPr>
                  <w:tcW w:w="708" w:type="dxa"/>
                  <w:tcBorders>
                    <w:bottom w:val="double" w:sz="4" w:space="0" w:color="auto"/>
                  </w:tcBorders>
                  <w:textDirection w:val="btLr"/>
                  <w:vAlign w:val="center"/>
                </w:tcPr>
                <w:p w14:paraId="3C640C3B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486958">
                    <w:rPr>
                      <w:sz w:val="20"/>
                    </w:rPr>
                    <w:t>Комплектность</w:t>
                  </w:r>
                </w:p>
              </w:tc>
              <w:tc>
                <w:tcPr>
                  <w:tcW w:w="851" w:type="dxa"/>
                  <w:tcBorders>
                    <w:bottom w:val="double" w:sz="4" w:space="0" w:color="auto"/>
                  </w:tcBorders>
                  <w:textDirection w:val="btLr"/>
                  <w:vAlign w:val="center"/>
                </w:tcPr>
                <w:p w14:paraId="65361A88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486958">
                    <w:rPr>
                      <w:sz w:val="20"/>
                    </w:rPr>
                    <w:t>Гарантийный срок</w:t>
                  </w:r>
                </w:p>
              </w:tc>
            </w:tr>
            <w:tr w:rsidR="00574E24" w:rsidRPr="00486958" w14:paraId="5EB64C87" w14:textId="77777777" w:rsidTr="004A7E8A">
              <w:trPr>
                <w:trHeight w:hRule="exact" w:val="454"/>
              </w:trPr>
              <w:tc>
                <w:tcPr>
                  <w:tcW w:w="1413" w:type="dxa"/>
                  <w:vAlign w:val="center"/>
                </w:tcPr>
                <w:p w14:paraId="38FADD7C" w14:textId="77777777" w:rsidR="00574E24" w:rsidRPr="005A3BD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5A3BD8">
                    <w:rPr>
                      <w:sz w:val="20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14:paraId="0B0FA1DC" w14:textId="77777777" w:rsidR="00574E24" w:rsidRPr="005A3BD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5A3BD8">
                    <w:rPr>
                      <w:sz w:val="20"/>
                    </w:rPr>
                    <w:t>2</w:t>
                  </w:r>
                </w:p>
              </w:tc>
              <w:tc>
                <w:tcPr>
                  <w:tcW w:w="850" w:type="dxa"/>
                  <w:vAlign w:val="center"/>
                </w:tcPr>
                <w:p w14:paraId="71C13728" w14:textId="77777777" w:rsidR="00574E24" w:rsidRPr="005A3BD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5A3BD8">
                    <w:rPr>
                      <w:sz w:val="20"/>
                    </w:rPr>
                    <w:t>3</w:t>
                  </w:r>
                </w:p>
              </w:tc>
              <w:tc>
                <w:tcPr>
                  <w:tcW w:w="992" w:type="dxa"/>
                  <w:vAlign w:val="center"/>
                </w:tcPr>
                <w:p w14:paraId="1C6DE940" w14:textId="77777777" w:rsidR="00574E24" w:rsidRPr="005A3BD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5A3BD8">
                    <w:rPr>
                      <w:sz w:val="20"/>
                    </w:rPr>
                    <w:t>4</w:t>
                  </w:r>
                </w:p>
              </w:tc>
              <w:tc>
                <w:tcPr>
                  <w:tcW w:w="1701" w:type="dxa"/>
                  <w:vAlign w:val="center"/>
                </w:tcPr>
                <w:p w14:paraId="3F9A0F7F" w14:textId="77777777" w:rsidR="00574E24" w:rsidRPr="005A3BD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5A3BD8">
                    <w:rPr>
                      <w:sz w:val="20"/>
                    </w:rPr>
                    <w:t>5</w:t>
                  </w:r>
                </w:p>
              </w:tc>
              <w:tc>
                <w:tcPr>
                  <w:tcW w:w="1418" w:type="dxa"/>
                  <w:vAlign w:val="center"/>
                </w:tcPr>
                <w:p w14:paraId="14514D69" w14:textId="77777777" w:rsidR="00574E24" w:rsidRPr="005A3BD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5A3BD8">
                    <w:rPr>
                      <w:sz w:val="20"/>
                    </w:rPr>
                    <w:t>6</w:t>
                  </w:r>
                </w:p>
              </w:tc>
              <w:tc>
                <w:tcPr>
                  <w:tcW w:w="1276" w:type="dxa"/>
                  <w:vAlign w:val="center"/>
                </w:tcPr>
                <w:p w14:paraId="0E13798F" w14:textId="77777777" w:rsidR="00574E24" w:rsidRPr="005A3BD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 w:rsidRPr="005A3BD8">
                    <w:rPr>
                      <w:sz w:val="20"/>
                    </w:rPr>
                    <w:t>7</w:t>
                  </w:r>
                </w:p>
              </w:tc>
              <w:tc>
                <w:tcPr>
                  <w:tcW w:w="708" w:type="dxa"/>
                  <w:vAlign w:val="center"/>
                </w:tcPr>
                <w:p w14:paraId="1C2B1035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  <w:tc>
                <w:tcPr>
                  <w:tcW w:w="851" w:type="dxa"/>
                  <w:vAlign w:val="center"/>
                </w:tcPr>
                <w:p w14:paraId="3B199001" w14:textId="77777777" w:rsidR="00574E24" w:rsidRPr="00486958" w:rsidRDefault="00574E24" w:rsidP="00D84895">
                  <w:pPr>
                    <w:framePr w:hSpace="180" w:wrap="around" w:vAnchor="text" w:hAnchor="margin" w:x="-10" w:y="6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574E24" w:rsidRPr="00486958" w14:paraId="0D9D429C" w14:textId="77777777" w:rsidTr="004A7E8A">
              <w:trPr>
                <w:trHeight w:hRule="exact" w:val="454"/>
              </w:trPr>
              <w:tc>
                <w:tcPr>
                  <w:tcW w:w="1413" w:type="dxa"/>
                  <w:vAlign w:val="center"/>
                </w:tcPr>
                <w:p w14:paraId="12A2D2E7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rPr>
                      <w:sz w:val="20"/>
                    </w:rPr>
                  </w:pPr>
                </w:p>
              </w:tc>
              <w:tc>
                <w:tcPr>
                  <w:tcW w:w="709" w:type="dxa"/>
                </w:tcPr>
                <w:p w14:paraId="0B81A510" w14:textId="77777777" w:rsidR="00574E24" w:rsidRPr="00486958" w:rsidRDefault="00574E24" w:rsidP="00D84895">
                  <w:pPr>
                    <w:framePr w:hSpace="180" w:wrap="around" w:vAnchor="text" w:hAnchor="margin" w:x="-10" w:y="67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</w:tcPr>
                <w:p w14:paraId="07A612AF" w14:textId="77777777" w:rsidR="00574E24" w:rsidRPr="00486958" w:rsidRDefault="00574E24" w:rsidP="00D84895">
                  <w:pPr>
                    <w:framePr w:hSpace="180" w:wrap="around" w:vAnchor="text" w:hAnchor="margin" w:x="-10" w:y="67"/>
                    <w:rPr>
                      <w:sz w:val="20"/>
                    </w:rPr>
                  </w:pPr>
                </w:p>
              </w:tc>
              <w:tc>
                <w:tcPr>
                  <w:tcW w:w="992" w:type="dxa"/>
                </w:tcPr>
                <w:p w14:paraId="09277C13" w14:textId="77777777" w:rsidR="00574E24" w:rsidRPr="00486958" w:rsidRDefault="00574E24" w:rsidP="00D84895">
                  <w:pPr>
                    <w:framePr w:hSpace="180" w:wrap="around" w:vAnchor="text" w:hAnchor="margin" w:x="-10" w:y="67"/>
                    <w:rPr>
                      <w:sz w:val="20"/>
                    </w:rPr>
                  </w:pPr>
                </w:p>
              </w:tc>
              <w:tc>
                <w:tcPr>
                  <w:tcW w:w="1701" w:type="dxa"/>
                </w:tcPr>
                <w:p w14:paraId="4ACF96BB" w14:textId="77777777" w:rsidR="00574E24" w:rsidRPr="00486958" w:rsidRDefault="00574E24" w:rsidP="00D84895">
                  <w:pPr>
                    <w:framePr w:hSpace="180" w:wrap="around" w:vAnchor="text" w:hAnchor="margin" w:x="-10" w:y="67"/>
                    <w:rPr>
                      <w:sz w:val="20"/>
                    </w:rPr>
                  </w:pPr>
                </w:p>
              </w:tc>
              <w:tc>
                <w:tcPr>
                  <w:tcW w:w="1418" w:type="dxa"/>
                </w:tcPr>
                <w:p w14:paraId="18D655C2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rPr>
                      <w:sz w:val="20"/>
                    </w:rPr>
                  </w:pPr>
                </w:p>
              </w:tc>
              <w:tc>
                <w:tcPr>
                  <w:tcW w:w="1276" w:type="dxa"/>
                </w:tcPr>
                <w:p w14:paraId="71A4B470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rPr>
                      <w:sz w:val="20"/>
                    </w:rPr>
                  </w:pPr>
                </w:p>
              </w:tc>
              <w:tc>
                <w:tcPr>
                  <w:tcW w:w="708" w:type="dxa"/>
                </w:tcPr>
                <w:p w14:paraId="56AB1908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rPr>
                      <w:sz w:val="20"/>
                    </w:rPr>
                  </w:pPr>
                </w:p>
              </w:tc>
              <w:tc>
                <w:tcPr>
                  <w:tcW w:w="851" w:type="dxa"/>
                </w:tcPr>
                <w:p w14:paraId="7CEC3AEB" w14:textId="77777777" w:rsidR="00574E24" w:rsidRPr="00486958" w:rsidRDefault="00574E24" w:rsidP="00D84895">
                  <w:pPr>
                    <w:framePr w:hSpace="180" w:wrap="around" w:vAnchor="text" w:hAnchor="margin" w:x="-10" w:y="67"/>
                    <w:rPr>
                      <w:sz w:val="20"/>
                    </w:rPr>
                  </w:pPr>
                </w:p>
              </w:tc>
            </w:tr>
            <w:tr w:rsidR="00574E24" w:rsidRPr="00486958" w14:paraId="0D554483" w14:textId="77777777" w:rsidTr="004A7E8A">
              <w:trPr>
                <w:trHeight w:hRule="exact" w:val="454"/>
              </w:trPr>
              <w:tc>
                <w:tcPr>
                  <w:tcW w:w="1413" w:type="dxa"/>
                  <w:vAlign w:val="center"/>
                </w:tcPr>
                <w:p w14:paraId="65110A40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rPr>
                      <w:sz w:val="20"/>
                    </w:rPr>
                  </w:pPr>
                </w:p>
              </w:tc>
              <w:tc>
                <w:tcPr>
                  <w:tcW w:w="709" w:type="dxa"/>
                </w:tcPr>
                <w:p w14:paraId="59C32033" w14:textId="77777777" w:rsidR="00574E24" w:rsidRPr="00486958" w:rsidRDefault="00574E24" w:rsidP="00D84895">
                  <w:pPr>
                    <w:framePr w:hSpace="180" w:wrap="around" w:vAnchor="text" w:hAnchor="margin" w:x="-10" w:y="67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</w:tcPr>
                <w:p w14:paraId="2DB73466" w14:textId="77777777" w:rsidR="00574E24" w:rsidRPr="00486958" w:rsidRDefault="00574E24" w:rsidP="00D84895">
                  <w:pPr>
                    <w:framePr w:hSpace="180" w:wrap="around" w:vAnchor="text" w:hAnchor="margin" w:x="-10" w:y="67"/>
                    <w:rPr>
                      <w:sz w:val="20"/>
                    </w:rPr>
                  </w:pPr>
                </w:p>
              </w:tc>
              <w:tc>
                <w:tcPr>
                  <w:tcW w:w="992" w:type="dxa"/>
                </w:tcPr>
                <w:p w14:paraId="6861E7CC" w14:textId="77777777" w:rsidR="00574E24" w:rsidRPr="00486958" w:rsidRDefault="00574E24" w:rsidP="00D84895">
                  <w:pPr>
                    <w:framePr w:hSpace="180" w:wrap="around" w:vAnchor="text" w:hAnchor="margin" w:x="-10" w:y="67"/>
                    <w:rPr>
                      <w:sz w:val="20"/>
                    </w:rPr>
                  </w:pPr>
                </w:p>
              </w:tc>
              <w:tc>
                <w:tcPr>
                  <w:tcW w:w="1701" w:type="dxa"/>
                </w:tcPr>
                <w:p w14:paraId="0F066689" w14:textId="77777777" w:rsidR="00574E24" w:rsidRPr="00486958" w:rsidRDefault="00574E24" w:rsidP="00D84895">
                  <w:pPr>
                    <w:framePr w:hSpace="180" w:wrap="around" w:vAnchor="text" w:hAnchor="margin" w:x="-10" w:y="67"/>
                    <w:rPr>
                      <w:sz w:val="20"/>
                    </w:rPr>
                  </w:pPr>
                </w:p>
              </w:tc>
              <w:tc>
                <w:tcPr>
                  <w:tcW w:w="1418" w:type="dxa"/>
                </w:tcPr>
                <w:p w14:paraId="03985F0E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rPr>
                      <w:sz w:val="20"/>
                    </w:rPr>
                  </w:pPr>
                </w:p>
              </w:tc>
              <w:tc>
                <w:tcPr>
                  <w:tcW w:w="1276" w:type="dxa"/>
                </w:tcPr>
                <w:p w14:paraId="078341EE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rPr>
                      <w:sz w:val="20"/>
                    </w:rPr>
                  </w:pPr>
                </w:p>
              </w:tc>
              <w:tc>
                <w:tcPr>
                  <w:tcW w:w="708" w:type="dxa"/>
                </w:tcPr>
                <w:p w14:paraId="5184F085" w14:textId="77777777" w:rsidR="00574E24" w:rsidRPr="00486958" w:rsidRDefault="00574E24" w:rsidP="00D84895">
                  <w:pPr>
                    <w:framePr w:hSpace="180" w:wrap="around" w:vAnchor="text" w:hAnchor="margin" w:x="-10" w:y="67"/>
                    <w:ind w:left="-57" w:right="-57"/>
                    <w:rPr>
                      <w:sz w:val="20"/>
                    </w:rPr>
                  </w:pPr>
                </w:p>
              </w:tc>
              <w:tc>
                <w:tcPr>
                  <w:tcW w:w="851" w:type="dxa"/>
                </w:tcPr>
                <w:p w14:paraId="740C0CD5" w14:textId="77777777" w:rsidR="00574E24" w:rsidRPr="00486958" w:rsidRDefault="00574E24" w:rsidP="00D84895">
                  <w:pPr>
                    <w:framePr w:hSpace="180" w:wrap="around" w:vAnchor="text" w:hAnchor="margin" w:x="-10" w:y="67"/>
                    <w:rPr>
                      <w:sz w:val="20"/>
                    </w:rPr>
                  </w:pPr>
                </w:p>
              </w:tc>
            </w:tr>
          </w:tbl>
          <w:p w14:paraId="1B321641" w14:textId="77777777" w:rsidR="00574E24" w:rsidRDefault="00574E24" w:rsidP="004A7E8A"/>
          <w:p w14:paraId="6B8C8C15" w14:textId="77777777" w:rsidR="00574E24" w:rsidRDefault="00574E24" w:rsidP="004A7E8A">
            <w:pPr>
              <w:jc w:val="center"/>
            </w:pPr>
            <w:r>
              <w:t>Заключение</w:t>
            </w:r>
          </w:p>
          <w:p w14:paraId="09E704FB" w14:textId="77777777" w:rsidR="00574E24" w:rsidRDefault="00574E24" w:rsidP="004A7E8A">
            <w:pPr>
              <w:ind w:firstLine="709"/>
            </w:pPr>
            <w:r>
              <w:t xml:space="preserve">Изделия (партии)_______________________________________ за №_________________ </w:t>
            </w:r>
          </w:p>
          <w:p w14:paraId="7EB6D4B1" w14:textId="77777777" w:rsidR="00574E24" w:rsidRPr="00C165CD" w:rsidRDefault="00574E24" w:rsidP="004A7E8A">
            <w:pPr>
              <w:ind w:firstLine="709"/>
              <w:rPr>
                <w:sz w:val="22"/>
                <w:szCs w:val="22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 w:rsidRPr="00C165CD">
              <w:rPr>
                <w:sz w:val="22"/>
                <w:szCs w:val="22"/>
              </w:rPr>
              <w:t>наименование или индекс</w:t>
            </w:r>
          </w:p>
          <w:p w14:paraId="470A7D64" w14:textId="77777777" w:rsidR="00574E24" w:rsidRDefault="00574E24" w:rsidP="004A7E8A">
            <w:r>
              <w:t>соответствуют _________________________________________________________ ,</w:t>
            </w:r>
          </w:p>
          <w:p w14:paraId="78793F2A" w14:textId="77777777" w:rsidR="00574E24" w:rsidRPr="00C165CD" w:rsidRDefault="00574E24" w:rsidP="004A7E8A">
            <w:pPr>
              <w:ind w:left="2832" w:firstLine="708"/>
              <w:rPr>
                <w:sz w:val="22"/>
                <w:szCs w:val="22"/>
              </w:rPr>
            </w:pPr>
            <w:r w:rsidRPr="00C165CD">
              <w:rPr>
                <w:sz w:val="22"/>
                <w:szCs w:val="22"/>
              </w:rPr>
              <w:t>обозначение документов</w:t>
            </w:r>
          </w:p>
          <w:p w14:paraId="5E79264B" w14:textId="77777777" w:rsidR="00574E24" w:rsidRDefault="00574E24" w:rsidP="004A7E8A">
            <w:r>
              <w:t>приняты и годны к использованию по назначению.</w:t>
            </w:r>
          </w:p>
          <w:p w14:paraId="68BEE4C9" w14:textId="77777777" w:rsidR="00574E24" w:rsidRDefault="00574E24" w:rsidP="004A7E8A">
            <w:pPr>
              <w:ind w:firstLine="709"/>
            </w:pPr>
            <w:r>
              <w:t xml:space="preserve">Изделия (партии)_______________________________________ за №_________________ </w:t>
            </w:r>
          </w:p>
          <w:p w14:paraId="7E5BCF2E" w14:textId="77777777" w:rsidR="00574E24" w:rsidRDefault="00574E24" w:rsidP="004A7E8A">
            <w:pPr>
              <w:ind w:firstLine="709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 w:rsidRPr="00C165CD">
              <w:rPr>
                <w:sz w:val="22"/>
                <w:szCs w:val="22"/>
              </w:rPr>
              <w:t>наименование или индекс</w:t>
            </w:r>
          </w:p>
          <w:p w14:paraId="23280196" w14:textId="77777777" w:rsidR="00574E24" w:rsidRDefault="00574E24" w:rsidP="004A7E8A">
            <w:r>
              <w:t>не соответствуют ___________________________________________________ ,</w:t>
            </w:r>
          </w:p>
          <w:p w14:paraId="50D1A44B" w14:textId="77777777" w:rsidR="00574E24" w:rsidRPr="00C165CD" w:rsidRDefault="00574E24" w:rsidP="004A7E8A">
            <w:pPr>
              <w:ind w:left="2832" w:firstLine="708"/>
              <w:rPr>
                <w:sz w:val="22"/>
                <w:szCs w:val="22"/>
              </w:rPr>
            </w:pPr>
            <w:r w:rsidRPr="00C165CD">
              <w:rPr>
                <w:sz w:val="22"/>
                <w:szCs w:val="22"/>
              </w:rPr>
              <w:t>обозначение документов</w:t>
            </w:r>
          </w:p>
          <w:p w14:paraId="1598B20E" w14:textId="77777777" w:rsidR="00574E24" w:rsidRDefault="00574E24" w:rsidP="004A7E8A">
            <w:r>
              <w:t>и подлежат возврату поставщику.</w:t>
            </w:r>
          </w:p>
          <w:p w14:paraId="1DF390A4" w14:textId="77777777" w:rsidR="00574E24" w:rsidRDefault="00574E24" w:rsidP="004A7E8A"/>
          <w:p w14:paraId="240096FB" w14:textId="77777777" w:rsidR="00574E24" w:rsidRDefault="00574E24" w:rsidP="004A7E8A"/>
          <w:tbl>
            <w:tblPr>
              <w:tblpPr w:leftFromText="180" w:rightFromText="180" w:vertAnchor="text" w:horzAnchor="margin" w:tblpX="-10" w:tblpY="67"/>
              <w:tblW w:w="9918" w:type="dxa"/>
              <w:tblLayout w:type="fixed"/>
              <w:tblLook w:val="01E0" w:firstRow="1" w:lastRow="1" w:firstColumn="1" w:lastColumn="1" w:noHBand="0" w:noVBand="0"/>
            </w:tblPr>
            <w:tblGrid>
              <w:gridCol w:w="4656"/>
              <w:gridCol w:w="597"/>
              <w:gridCol w:w="4665"/>
            </w:tblGrid>
            <w:tr w:rsidR="00574E24" w:rsidRPr="00844775" w14:paraId="11F3D210" w14:textId="77777777" w:rsidTr="004A7E8A">
              <w:tc>
                <w:tcPr>
                  <w:tcW w:w="4656" w:type="dxa"/>
                </w:tcPr>
                <w:p w14:paraId="45ACE5E3" w14:textId="77777777" w:rsidR="00574E24" w:rsidRPr="00844775" w:rsidRDefault="00574E24" w:rsidP="004A7E8A">
                  <w:pPr>
                    <w:spacing w:line="360" w:lineRule="auto"/>
                  </w:pPr>
                  <w:r>
                    <w:t>Представитель 640 ВП МО РФ</w:t>
                  </w:r>
                </w:p>
              </w:tc>
              <w:tc>
                <w:tcPr>
                  <w:tcW w:w="597" w:type="dxa"/>
                </w:tcPr>
                <w:p w14:paraId="14FC12FA" w14:textId="77777777" w:rsidR="00574E24" w:rsidRPr="00844775" w:rsidRDefault="00574E24" w:rsidP="004A7E8A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4665" w:type="dxa"/>
                </w:tcPr>
                <w:p w14:paraId="2570CEAC" w14:textId="77777777" w:rsidR="00574E24" w:rsidRPr="00844775" w:rsidRDefault="00574E24" w:rsidP="004A7E8A">
                  <w:pPr>
                    <w:jc w:val="center"/>
                  </w:pPr>
                  <w:r>
                    <w:t>_____________________________________</w:t>
                  </w:r>
                </w:p>
                <w:p w14:paraId="73B56BC1" w14:textId="77777777" w:rsidR="00574E24" w:rsidRPr="00E9097A" w:rsidRDefault="00574E24" w:rsidP="004A7E8A">
                  <w:pPr>
                    <w:jc w:val="center"/>
                    <w:rPr>
                      <w:sz w:val="22"/>
                      <w:szCs w:val="22"/>
                    </w:rPr>
                  </w:pPr>
                  <w:r w:rsidRPr="00E9097A">
                    <w:rPr>
                      <w:sz w:val="22"/>
                      <w:szCs w:val="22"/>
                    </w:rPr>
                    <w:t>Руководитель группы входного контроля</w:t>
                  </w:r>
                </w:p>
              </w:tc>
            </w:tr>
            <w:tr w:rsidR="00574E24" w:rsidRPr="00844775" w14:paraId="2AE0EDDB" w14:textId="77777777" w:rsidTr="004A7E8A">
              <w:tc>
                <w:tcPr>
                  <w:tcW w:w="4656" w:type="dxa"/>
                </w:tcPr>
                <w:p w14:paraId="51CE6888" w14:textId="77777777" w:rsidR="00574E24" w:rsidRPr="00844775" w:rsidRDefault="00574E24" w:rsidP="004A7E8A">
                  <w:pPr>
                    <w:jc w:val="center"/>
                  </w:pPr>
                  <w:r>
                    <w:t>_____________________________________</w:t>
                  </w:r>
                </w:p>
                <w:p w14:paraId="768D1680" w14:textId="77777777" w:rsidR="00574E24" w:rsidRPr="002E72B3" w:rsidRDefault="00574E24" w:rsidP="004A7E8A">
                  <w:pPr>
                    <w:jc w:val="center"/>
                    <w:rPr>
                      <w:sz w:val="22"/>
                      <w:szCs w:val="22"/>
                    </w:rPr>
                  </w:pPr>
                  <w:r w:rsidRPr="002E72B3">
                    <w:rPr>
                      <w:sz w:val="22"/>
                      <w:szCs w:val="22"/>
                    </w:rPr>
                    <w:t>подпись, инициалы, фамилия</w:t>
                  </w:r>
                </w:p>
              </w:tc>
              <w:tc>
                <w:tcPr>
                  <w:tcW w:w="597" w:type="dxa"/>
                </w:tcPr>
                <w:p w14:paraId="1DA51853" w14:textId="77777777" w:rsidR="00574E24" w:rsidRPr="00844775" w:rsidRDefault="00574E24" w:rsidP="004A7E8A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4665" w:type="dxa"/>
                </w:tcPr>
                <w:p w14:paraId="61A2EA50" w14:textId="77777777" w:rsidR="00574E24" w:rsidRPr="00844775" w:rsidRDefault="00574E24" w:rsidP="004A7E8A">
                  <w:pPr>
                    <w:jc w:val="center"/>
                  </w:pPr>
                  <w:r>
                    <w:t>_____________________________________</w:t>
                  </w:r>
                </w:p>
                <w:p w14:paraId="4203E7D0" w14:textId="77777777" w:rsidR="00574E24" w:rsidRPr="00E9097A" w:rsidRDefault="00574E24" w:rsidP="004A7E8A">
                  <w:pPr>
                    <w:jc w:val="center"/>
                    <w:rPr>
                      <w:sz w:val="22"/>
                      <w:szCs w:val="22"/>
                    </w:rPr>
                  </w:pPr>
                  <w:r w:rsidRPr="00E9097A">
                    <w:rPr>
                      <w:sz w:val="22"/>
                      <w:szCs w:val="22"/>
                    </w:rPr>
                    <w:t>подпись, инициалы, фамилия</w:t>
                  </w:r>
                </w:p>
              </w:tc>
            </w:tr>
            <w:tr w:rsidR="00574E24" w:rsidRPr="00844775" w14:paraId="29B5693E" w14:textId="77777777" w:rsidTr="004A7E8A">
              <w:trPr>
                <w:trHeight w:val="621"/>
              </w:trPr>
              <w:tc>
                <w:tcPr>
                  <w:tcW w:w="4656" w:type="dxa"/>
                  <w:vAlign w:val="center"/>
                </w:tcPr>
                <w:p w14:paraId="1211B57D" w14:textId="77777777" w:rsidR="00574E24" w:rsidRPr="00844775" w:rsidRDefault="00574E24" w:rsidP="004A7E8A">
                  <w:pPr>
                    <w:spacing w:line="360" w:lineRule="auto"/>
                  </w:pPr>
                  <w:r>
                    <w:t>«___»   ___________  20__</w:t>
                  </w:r>
                  <w:r w:rsidRPr="00844775">
                    <w:t xml:space="preserve"> г.</w:t>
                  </w:r>
                </w:p>
              </w:tc>
              <w:tc>
                <w:tcPr>
                  <w:tcW w:w="597" w:type="dxa"/>
                  <w:vAlign w:val="center"/>
                </w:tcPr>
                <w:p w14:paraId="4C6C4876" w14:textId="77777777" w:rsidR="00574E24" w:rsidRPr="00844775" w:rsidRDefault="00574E24" w:rsidP="004A7E8A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4665" w:type="dxa"/>
                  <w:vAlign w:val="center"/>
                </w:tcPr>
                <w:p w14:paraId="7124BEB7" w14:textId="77777777" w:rsidR="00574E24" w:rsidRPr="00844775" w:rsidRDefault="00574E24" w:rsidP="004A7E8A">
                  <w:pPr>
                    <w:spacing w:line="360" w:lineRule="auto"/>
                  </w:pPr>
                  <w:r>
                    <w:t>«___»   ___________  20__</w:t>
                  </w:r>
                  <w:r w:rsidRPr="00844775">
                    <w:t xml:space="preserve"> г.</w:t>
                  </w:r>
                </w:p>
              </w:tc>
            </w:tr>
            <w:tr w:rsidR="00574E24" w:rsidRPr="00844775" w14:paraId="00CD8E54" w14:textId="77777777" w:rsidTr="004A7E8A">
              <w:tc>
                <w:tcPr>
                  <w:tcW w:w="4656" w:type="dxa"/>
                </w:tcPr>
                <w:p w14:paraId="2F93459E" w14:textId="77777777" w:rsidR="00574E24" w:rsidRPr="00844775" w:rsidRDefault="00574E24" w:rsidP="004A7E8A">
                  <w:pPr>
                    <w:spacing w:line="360" w:lineRule="auto"/>
                  </w:pPr>
                </w:p>
              </w:tc>
              <w:tc>
                <w:tcPr>
                  <w:tcW w:w="597" w:type="dxa"/>
                </w:tcPr>
                <w:p w14:paraId="3FE28CEC" w14:textId="77777777" w:rsidR="00574E24" w:rsidRPr="00844775" w:rsidRDefault="00574E24" w:rsidP="004A7E8A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4665" w:type="dxa"/>
                </w:tcPr>
                <w:p w14:paraId="7145215C" w14:textId="77777777" w:rsidR="00574E24" w:rsidRPr="00844775" w:rsidRDefault="00574E24" w:rsidP="004A7E8A">
                  <w:pPr>
                    <w:jc w:val="center"/>
                  </w:pPr>
                  <w:r>
                    <w:t>_____________________________________</w:t>
                  </w:r>
                </w:p>
                <w:p w14:paraId="041DA848" w14:textId="77777777" w:rsidR="00574E24" w:rsidRPr="00E9097A" w:rsidRDefault="00574E24" w:rsidP="004A7E8A">
                  <w:pPr>
                    <w:jc w:val="center"/>
                    <w:rPr>
                      <w:sz w:val="22"/>
                      <w:szCs w:val="22"/>
                    </w:rPr>
                  </w:pPr>
                  <w:r w:rsidRPr="00E9097A">
                    <w:rPr>
                      <w:sz w:val="22"/>
                      <w:szCs w:val="22"/>
                    </w:rPr>
                    <w:t>Специалист группы входного контроля</w:t>
                  </w:r>
                </w:p>
              </w:tc>
            </w:tr>
            <w:tr w:rsidR="00574E24" w:rsidRPr="00844775" w14:paraId="364B3E67" w14:textId="77777777" w:rsidTr="004A7E8A">
              <w:tc>
                <w:tcPr>
                  <w:tcW w:w="4656" w:type="dxa"/>
                </w:tcPr>
                <w:p w14:paraId="68D9DA85" w14:textId="77777777" w:rsidR="00574E24" w:rsidRPr="00844775" w:rsidRDefault="00574E24" w:rsidP="004A7E8A">
                  <w:pPr>
                    <w:jc w:val="center"/>
                  </w:pPr>
                </w:p>
              </w:tc>
              <w:tc>
                <w:tcPr>
                  <w:tcW w:w="597" w:type="dxa"/>
                </w:tcPr>
                <w:p w14:paraId="08A10E64" w14:textId="77777777" w:rsidR="00574E24" w:rsidRPr="00844775" w:rsidRDefault="00574E24" w:rsidP="004A7E8A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4665" w:type="dxa"/>
                </w:tcPr>
                <w:p w14:paraId="25B1CAC0" w14:textId="77777777" w:rsidR="00574E24" w:rsidRPr="00844775" w:rsidRDefault="00574E24" w:rsidP="004A7E8A">
                  <w:pPr>
                    <w:jc w:val="center"/>
                  </w:pPr>
                  <w:r>
                    <w:t>_____________________________________</w:t>
                  </w:r>
                </w:p>
                <w:p w14:paraId="30BBF8F9" w14:textId="77777777" w:rsidR="00574E24" w:rsidRPr="00E9097A" w:rsidRDefault="00574E24" w:rsidP="004A7E8A">
                  <w:pPr>
                    <w:jc w:val="center"/>
                    <w:rPr>
                      <w:sz w:val="22"/>
                      <w:szCs w:val="22"/>
                    </w:rPr>
                  </w:pPr>
                  <w:r w:rsidRPr="00E9097A">
                    <w:rPr>
                      <w:sz w:val="22"/>
                      <w:szCs w:val="22"/>
                    </w:rPr>
                    <w:t>подпись, инициалы, фамилия</w:t>
                  </w:r>
                </w:p>
              </w:tc>
            </w:tr>
            <w:tr w:rsidR="00574E24" w:rsidRPr="00844775" w14:paraId="7249236D" w14:textId="77777777" w:rsidTr="004A7E8A">
              <w:trPr>
                <w:trHeight w:val="621"/>
              </w:trPr>
              <w:tc>
                <w:tcPr>
                  <w:tcW w:w="4656" w:type="dxa"/>
                  <w:vAlign w:val="center"/>
                </w:tcPr>
                <w:p w14:paraId="7FA5B601" w14:textId="77777777" w:rsidR="00574E24" w:rsidRPr="00844775" w:rsidRDefault="00574E24" w:rsidP="004A7E8A">
                  <w:pPr>
                    <w:spacing w:line="360" w:lineRule="auto"/>
                  </w:pPr>
                </w:p>
              </w:tc>
              <w:tc>
                <w:tcPr>
                  <w:tcW w:w="597" w:type="dxa"/>
                  <w:vAlign w:val="center"/>
                </w:tcPr>
                <w:p w14:paraId="1344343C" w14:textId="77777777" w:rsidR="00574E24" w:rsidRPr="00844775" w:rsidRDefault="00574E24" w:rsidP="004A7E8A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4665" w:type="dxa"/>
                  <w:vAlign w:val="center"/>
                </w:tcPr>
                <w:p w14:paraId="3A949C9E" w14:textId="77777777" w:rsidR="00574E24" w:rsidRPr="00844775" w:rsidRDefault="00574E24" w:rsidP="004A7E8A">
                  <w:pPr>
                    <w:spacing w:line="360" w:lineRule="auto"/>
                  </w:pPr>
                  <w:r>
                    <w:t>«___»   ___________  20__</w:t>
                  </w:r>
                  <w:r w:rsidRPr="00844775">
                    <w:t xml:space="preserve"> г.</w:t>
                  </w:r>
                </w:p>
              </w:tc>
            </w:tr>
          </w:tbl>
          <w:p w14:paraId="7AE0F81E" w14:textId="77777777" w:rsidR="00574E24" w:rsidRPr="00844775" w:rsidRDefault="00574E24" w:rsidP="004A7E8A">
            <w:pPr>
              <w:spacing w:after="200" w:line="276" w:lineRule="auto"/>
            </w:pPr>
          </w:p>
        </w:tc>
      </w:tr>
    </w:tbl>
    <w:p w14:paraId="2106A8F5" w14:textId="77777777" w:rsidR="00574E24" w:rsidRDefault="00574E24" w:rsidP="00574E24">
      <w:pPr>
        <w:spacing w:line="271" w:lineRule="auto"/>
        <w:ind w:left="2124"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178C7568" w14:textId="77777777" w:rsidR="00574E24" w:rsidRDefault="00574E24" w:rsidP="00574E24">
      <w:pPr>
        <w:spacing w:line="271" w:lineRule="auto"/>
        <w:ind w:left="2124"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0280C551" w14:textId="77777777" w:rsidR="00574E24" w:rsidRDefault="00574E24" w:rsidP="00574E24">
      <w:pPr>
        <w:spacing w:line="271" w:lineRule="auto"/>
        <w:ind w:left="2124"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</w:p>
    <w:p w14:paraId="211E6030" w14:textId="77777777" w:rsidR="00574E24" w:rsidRPr="007C5C56" w:rsidRDefault="00574E24" w:rsidP="00574E24">
      <w:pPr>
        <w:spacing w:line="271" w:lineRule="auto"/>
        <w:ind w:left="2124" w:firstLine="708"/>
        <w:jc w:val="both"/>
        <w:outlineLvl w:val="4"/>
        <w:rPr>
          <w:rFonts w:eastAsiaTheme="majorEastAsia" w:cstheme="majorBidi"/>
          <w:b/>
          <w:iCs/>
          <w:lang w:eastAsia="en-US"/>
        </w:rPr>
      </w:pPr>
      <w:r w:rsidRPr="007C5C56">
        <w:rPr>
          <w:rFonts w:eastAsiaTheme="majorEastAsia" w:cstheme="majorBidi"/>
          <w:b/>
          <w:iCs/>
          <w:lang w:eastAsia="en-US"/>
        </w:rPr>
        <w:lastRenderedPageBreak/>
        <w:t>ЛИСТ РЕГИСТРАЦИИ ИЗМЕНЕНИЙ</w:t>
      </w:r>
    </w:p>
    <w:p w14:paraId="255CC7EA" w14:textId="77777777" w:rsidR="00574E24" w:rsidRPr="007C5C56" w:rsidRDefault="00574E24" w:rsidP="00574E24">
      <w:pPr>
        <w:spacing w:after="80"/>
        <w:ind w:firstLine="284"/>
        <w:jc w:val="both"/>
        <w:rPr>
          <w:rFonts w:asciiTheme="majorHAnsi" w:eastAsiaTheme="majorEastAsia" w:hAnsiTheme="majorHAnsi" w:cstheme="majorBidi"/>
          <w:sz w:val="22"/>
          <w:szCs w:val="22"/>
          <w:lang w:eastAsia="en-US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87"/>
        <w:gridCol w:w="1999"/>
        <w:gridCol w:w="2088"/>
        <w:gridCol w:w="1564"/>
        <w:gridCol w:w="1721"/>
      </w:tblGrid>
      <w:tr w:rsidR="00574E24" w:rsidRPr="00582B80" w14:paraId="707EBBA7" w14:textId="77777777" w:rsidTr="004A7E8A">
        <w:trPr>
          <w:trHeight w:hRule="exact" w:val="499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E2882" w14:textId="77777777" w:rsidR="00574E24" w:rsidRPr="00582B80" w:rsidRDefault="00574E24" w:rsidP="004A7E8A">
            <w:pPr>
              <w:shd w:val="clear" w:color="auto" w:fill="FFFFFF"/>
              <w:jc w:val="center"/>
            </w:pPr>
            <w:r w:rsidRPr="00582B80">
              <w:rPr>
                <w:color w:val="000000"/>
                <w:w w:val="85"/>
              </w:rPr>
              <w:t>Номер изменения</w:t>
            </w:r>
          </w:p>
          <w:p w14:paraId="6414EE86" w14:textId="77777777" w:rsidR="00574E24" w:rsidRPr="00582B80" w:rsidRDefault="00574E24" w:rsidP="004A7E8A">
            <w:pPr>
              <w:shd w:val="clear" w:color="auto" w:fill="FFFFFF"/>
              <w:jc w:val="center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F68B8" w14:textId="77777777" w:rsidR="00574E24" w:rsidRPr="00582B80" w:rsidRDefault="00574E24" w:rsidP="004A7E8A">
            <w:pPr>
              <w:shd w:val="clear" w:color="auto" w:fill="FFFFFF"/>
              <w:jc w:val="center"/>
            </w:pPr>
            <w:r w:rsidRPr="00582B80">
              <w:rPr>
                <w:color w:val="000000"/>
                <w:spacing w:val="-4"/>
                <w:w w:val="84"/>
              </w:rPr>
              <w:t>Номер разде</w:t>
            </w:r>
            <w:r w:rsidRPr="00582B80">
              <w:rPr>
                <w:color w:val="000000"/>
                <w:w w:val="84"/>
              </w:rPr>
              <w:t>ла</w:t>
            </w:r>
          </w:p>
          <w:p w14:paraId="74310CBE" w14:textId="77777777" w:rsidR="00574E24" w:rsidRPr="00582B80" w:rsidRDefault="00574E24" w:rsidP="004A7E8A">
            <w:pPr>
              <w:shd w:val="clear" w:color="auto" w:fill="FFFFFF"/>
              <w:jc w:val="center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2D42E" w14:textId="77777777" w:rsidR="00574E24" w:rsidRPr="00582B80" w:rsidRDefault="00574E24" w:rsidP="004A7E8A">
            <w:pPr>
              <w:shd w:val="clear" w:color="auto" w:fill="FFFFFF"/>
              <w:jc w:val="center"/>
            </w:pPr>
            <w:r w:rsidRPr="00582B80">
              <w:rPr>
                <w:color w:val="000000"/>
                <w:spacing w:val="-15"/>
              </w:rPr>
              <w:t>Дата изменения</w:t>
            </w:r>
          </w:p>
          <w:p w14:paraId="0552A5A2" w14:textId="77777777" w:rsidR="00574E24" w:rsidRPr="00582B80" w:rsidRDefault="00574E24" w:rsidP="004A7E8A">
            <w:pPr>
              <w:shd w:val="clear" w:color="auto" w:fill="FFFFFF"/>
              <w:jc w:val="center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8DED0" w14:textId="77777777" w:rsidR="00574E24" w:rsidRPr="00582B80" w:rsidRDefault="00574E24" w:rsidP="004A7E8A">
            <w:pPr>
              <w:shd w:val="clear" w:color="auto" w:fill="FFFFFF"/>
              <w:jc w:val="center"/>
            </w:pPr>
            <w:r w:rsidRPr="00582B80">
              <w:rPr>
                <w:color w:val="000000"/>
                <w:spacing w:val="-13"/>
              </w:rPr>
              <w:t>Дата проверки</w:t>
            </w:r>
          </w:p>
          <w:p w14:paraId="3F78BCC9" w14:textId="77777777" w:rsidR="00574E24" w:rsidRPr="00582B80" w:rsidRDefault="00574E24" w:rsidP="004A7E8A">
            <w:pPr>
              <w:shd w:val="clear" w:color="auto" w:fill="FFFFFF"/>
              <w:jc w:val="center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F4217" w14:textId="77777777" w:rsidR="00574E24" w:rsidRPr="00582B80" w:rsidRDefault="00574E24" w:rsidP="004A7E8A">
            <w:pPr>
              <w:shd w:val="clear" w:color="auto" w:fill="FFFFFF"/>
              <w:jc w:val="center"/>
            </w:pPr>
            <w:r w:rsidRPr="00582B80">
              <w:rPr>
                <w:color w:val="000000"/>
                <w:spacing w:val="-17"/>
              </w:rPr>
              <w:t>Подпись</w:t>
            </w:r>
          </w:p>
          <w:p w14:paraId="16C72262" w14:textId="77777777" w:rsidR="00574E24" w:rsidRPr="00582B80" w:rsidRDefault="00574E24" w:rsidP="004A7E8A">
            <w:pPr>
              <w:shd w:val="clear" w:color="auto" w:fill="FFFFFF"/>
              <w:jc w:val="center"/>
            </w:pPr>
          </w:p>
        </w:tc>
      </w:tr>
      <w:tr w:rsidR="00574E24" w:rsidRPr="00582B80" w14:paraId="33078FD2" w14:textId="77777777" w:rsidTr="004A7E8A">
        <w:trPr>
          <w:trHeight w:hRule="exact" w:val="383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1DC65" w14:textId="77777777" w:rsidR="00574E24" w:rsidRPr="00582B80" w:rsidRDefault="00574E24" w:rsidP="004A7E8A">
            <w:pPr>
              <w:shd w:val="clear" w:color="auto" w:fill="FFFFFF"/>
              <w:jc w:val="both"/>
              <w:rPr>
                <w:highlight w:val="magenta"/>
              </w:rPr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0E9BC" w14:textId="77777777" w:rsidR="00574E24" w:rsidRPr="00582B80" w:rsidRDefault="00574E24" w:rsidP="004A7E8A">
            <w:pPr>
              <w:shd w:val="clear" w:color="auto" w:fill="FFFFFF"/>
              <w:rPr>
                <w:sz w:val="22"/>
                <w:szCs w:val="22"/>
                <w:highlight w:val="magenta"/>
              </w:rPr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3790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  <w:rPr>
                <w:sz w:val="22"/>
                <w:szCs w:val="22"/>
                <w:highlight w:val="magenta"/>
              </w:rPr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625E7" w14:textId="77777777" w:rsidR="00574E24" w:rsidRPr="00582B80" w:rsidRDefault="00574E24" w:rsidP="004A7E8A">
            <w:pPr>
              <w:shd w:val="clear" w:color="auto" w:fill="FFFFFF"/>
              <w:ind w:firstLine="51"/>
              <w:jc w:val="both"/>
              <w:rPr>
                <w:sz w:val="22"/>
                <w:szCs w:val="22"/>
                <w:highlight w:val="magenta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9150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574E24" w:rsidRPr="00582B80" w14:paraId="7FC1E2A3" w14:textId="77777777" w:rsidTr="004A7E8A">
        <w:trPr>
          <w:trHeight w:hRule="exact" w:val="416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53791" w14:textId="77777777" w:rsidR="00574E24" w:rsidRPr="00582B80" w:rsidRDefault="00574E24" w:rsidP="004A7E8A">
            <w:pPr>
              <w:shd w:val="clear" w:color="auto" w:fill="FFFFFF"/>
              <w:jc w:val="both"/>
              <w:rPr>
                <w:highlight w:val="magenta"/>
              </w:rPr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18C1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  <w:rPr>
                <w:sz w:val="22"/>
                <w:szCs w:val="22"/>
                <w:highlight w:val="magenta"/>
              </w:rPr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7529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  <w:rPr>
                <w:highlight w:val="magenta"/>
              </w:rPr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7A88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  <w:rPr>
                <w:highlight w:val="magenta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9BFD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5A62A4BE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07C4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B98F7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7FCEC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E9E4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A307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6D9BC48D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6E07F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F28F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2D0B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CC4AF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231C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57D78853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056B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AE61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9209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4622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734F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628915EE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5B28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E4E0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4B88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86DFD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02CF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468F5DFA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B396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529FC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88A0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4148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4146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4DC1D23A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5204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32EB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2DDF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955BF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B492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13936767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AE77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FA03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351B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21E8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9634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02AE0083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2998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7E7D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523B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8788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3AFD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4D390B6E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6570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4FB7D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0BC6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7CA8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074A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3CECF6EE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85B1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B834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839A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85CA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6B00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4B59CCC4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9ED6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4E28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24C27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02D1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FA42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3C0EDFEB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153C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8EAD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60E4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D866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A703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7BF31952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1053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2472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08F2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0281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F46FC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7B5231A4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F4E9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6844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D124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1EA2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0D04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5672E651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74D3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A6C3C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6FC2F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56E5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7D71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62829255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A994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7093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872D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9A9D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5AF4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5FCCDD31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4A8A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736C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E6DC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554C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199F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2A12F44C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E84A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4E5E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558F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3BBF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F260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65448991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2D6F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D5C8F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48E7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A9E77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DDAED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5C8AB372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E66D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C979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0EA0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FDF5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81F0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20D0B813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2F1D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454E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A7B5C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B56E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1F50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408ECC02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277C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A2D6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D1BB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D350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7A5C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04F4117B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53BF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A91B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57757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03E97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DF59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2E9D3164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F4AD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5F11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DFB6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2A3A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CA2C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392DD2E0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C8A4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2253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B14EF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F001F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4834C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68FB33F9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FB42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F927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2A59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75AD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49A9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10D4D073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5BC3D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32F6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E419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6CFB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A75C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42FBFB65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D830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76BD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0227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62A1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94A1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52A50117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8292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ED63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CE62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64EC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8B06C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55A6A171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7B1E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025D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84A7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CF11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A2552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33C0DC9A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C403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7975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5515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EA96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4FD9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1151780A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BBE84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874C3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4607D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67ACC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1A05A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37998BE1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6C05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CD577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621C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9B5B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C133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6DAA1DD0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81659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E257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0AEA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94E1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62AF1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507558E9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6B29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E38C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4EFAD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BA15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8F96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29667B7E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0B0B8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86707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52567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89A3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FFF00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  <w:tr w:rsidR="00574E24" w:rsidRPr="00582B80" w14:paraId="04844656" w14:textId="77777777" w:rsidTr="004A7E8A">
        <w:trPr>
          <w:trHeight w:hRule="exact" w:val="314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C581B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CDAA7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1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D0026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B9695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CB7CE" w14:textId="77777777" w:rsidR="00574E24" w:rsidRPr="00582B80" w:rsidRDefault="00574E24" w:rsidP="004A7E8A">
            <w:pPr>
              <w:shd w:val="clear" w:color="auto" w:fill="FFFFFF"/>
              <w:ind w:firstLine="284"/>
              <w:jc w:val="both"/>
            </w:pPr>
          </w:p>
        </w:tc>
      </w:tr>
    </w:tbl>
    <w:p w14:paraId="618B0551" w14:textId="77777777" w:rsidR="00574E24" w:rsidRDefault="00574E24" w:rsidP="00574E24">
      <w:pPr>
        <w:widowControl w:val="0"/>
        <w:spacing w:before="200" w:line="271" w:lineRule="auto"/>
        <w:ind w:left="2832" w:firstLine="708"/>
        <w:jc w:val="both"/>
        <w:outlineLvl w:val="2"/>
        <w:rPr>
          <w:rFonts w:eastAsiaTheme="majorEastAsia"/>
          <w:b/>
          <w:bCs/>
          <w:iCs/>
          <w:smallCaps/>
          <w:spacing w:val="5"/>
          <w:sz w:val="26"/>
          <w:szCs w:val="26"/>
          <w:lang w:eastAsia="en-US"/>
        </w:rPr>
      </w:pPr>
      <w:bookmarkStart w:id="1" w:name="_Toc200771804"/>
    </w:p>
    <w:p w14:paraId="2D57D77C" w14:textId="77777777" w:rsidR="00574E24" w:rsidRPr="00127284" w:rsidRDefault="00574E24" w:rsidP="00574E24">
      <w:pPr>
        <w:widowControl w:val="0"/>
        <w:spacing w:before="200" w:line="271" w:lineRule="auto"/>
        <w:ind w:left="2832" w:firstLine="708"/>
        <w:jc w:val="both"/>
        <w:outlineLvl w:val="2"/>
        <w:rPr>
          <w:rFonts w:asciiTheme="majorHAnsi" w:eastAsiaTheme="majorEastAsia" w:hAnsiTheme="majorHAnsi" w:cstheme="majorBidi"/>
          <w:sz w:val="22"/>
          <w:szCs w:val="22"/>
          <w:lang w:eastAsia="en-US"/>
        </w:rPr>
      </w:pPr>
      <w:r w:rsidRPr="00127284">
        <w:rPr>
          <w:rFonts w:eastAsiaTheme="majorEastAsia"/>
          <w:b/>
          <w:bCs/>
          <w:iCs/>
          <w:smallCaps/>
          <w:spacing w:val="5"/>
          <w:sz w:val="26"/>
          <w:szCs w:val="26"/>
          <w:lang w:eastAsia="en-US"/>
        </w:rPr>
        <w:lastRenderedPageBreak/>
        <w:t>ЛИСТ ОЗНАКОМЛЕНИЯ</w:t>
      </w:r>
      <w:bookmarkEnd w:id="1"/>
    </w:p>
    <w:p w14:paraId="1DF26878" w14:textId="77777777" w:rsidR="00574E24" w:rsidRPr="00127284" w:rsidRDefault="00574E24" w:rsidP="00574E24">
      <w:pPr>
        <w:spacing w:after="80"/>
        <w:ind w:firstLine="284"/>
        <w:jc w:val="both"/>
        <w:rPr>
          <w:rFonts w:asciiTheme="majorHAnsi" w:eastAsiaTheme="majorEastAsia" w:hAnsiTheme="majorHAnsi" w:cstheme="majorBidi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311"/>
        <w:gridCol w:w="1939"/>
        <w:gridCol w:w="3022"/>
      </w:tblGrid>
      <w:tr w:rsidR="00574E24" w14:paraId="5B9029EC" w14:textId="77777777" w:rsidTr="004A7E8A">
        <w:trPr>
          <w:jc w:val="center"/>
        </w:trPr>
        <w:tc>
          <w:tcPr>
            <w:tcW w:w="1800" w:type="dxa"/>
          </w:tcPr>
          <w:p w14:paraId="779E94D0" w14:textId="77777777" w:rsidR="00574E24" w:rsidRPr="006B548F" w:rsidRDefault="00574E24" w:rsidP="004A7E8A">
            <w:pPr>
              <w:jc w:val="center"/>
            </w:pPr>
            <w:r w:rsidRPr="006B548F">
              <w:t>Должность</w:t>
            </w:r>
          </w:p>
        </w:tc>
        <w:tc>
          <w:tcPr>
            <w:tcW w:w="2311" w:type="dxa"/>
          </w:tcPr>
          <w:p w14:paraId="19BFEBDF" w14:textId="77777777" w:rsidR="00574E24" w:rsidRPr="006B548F" w:rsidRDefault="00574E24" w:rsidP="004A7E8A">
            <w:pPr>
              <w:jc w:val="center"/>
            </w:pPr>
            <w:r w:rsidRPr="006B548F">
              <w:t>Фамилия И.О.</w:t>
            </w:r>
          </w:p>
        </w:tc>
        <w:tc>
          <w:tcPr>
            <w:tcW w:w="1939" w:type="dxa"/>
          </w:tcPr>
          <w:p w14:paraId="72C88AAC" w14:textId="77777777" w:rsidR="00574E24" w:rsidRPr="006B548F" w:rsidRDefault="00574E24" w:rsidP="004A7E8A">
            <w:pPr>
              <w:jc w:val="center"/>
            </w:pPr>
            <w:r w:rsidRPr="006B548F">
              <w:t>Дата</w:t>
            </w:r>
          </w:p>
        </w:tc>
        <w:tc>
          <w:tcPr>
            <w:tcW w:w="3022" w:type="dxa"/>
          </w:tcPr>
          <w:p w14:paraId="127CDF53" w14:textId="77777777" w:rsidR="00574E24" w:rsidRPr="006B548F" w:rsidRDefault="00574E24" w:rsidP="004A7E8A">
            <w:pPr>
              <w:jc w:val="center"/>
            </w:pPr>
            <w:r w:rsidRPr="006B548F">
              <w:t>Подпись</w:t>
            </w:r>
          </w:p>
        </w:tc>
      </w:tr>
      <w:tr w:rsidR="00574E24" w14:paraId="122F73F1" w14:textId="77777777" w:rsidTr="004A7E8A">
        <w:trPr>
          <w:trHeight w:val="334"/>
          <w:jc w:val="center"/>
        </w:trPr>
        <w:tc>
          <w:tcPr>
            <w:tcW w:w="1800" w:type="dxa"/>
          </w:tcPr>
          <w:p w14:paraId="44A53A78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11C0F17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31FC8DAB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40D3A360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02D94225" w14:textId="77777777" w:rsidTr="004A7E8A">
        <w:trPr>
          <w:trHeight w:val="334"/>
          <w:jc w:val="center"/>
        </w:trPr>
        <w:tc>
          <w:tcPr>
            <w:tcW w:w="1800" w:type="dxa"/>
          </w:tcPr>
          <w:p w14:paraId="417FA4C4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58E0C03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413B66C8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1EE2EE36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16A37D5A" w14:textId="77777777" w:rsidTr="004A7E8A">
        <w:trPr>
          <w:trHeight w:val="334"/>
          <w:jc w:val="center"/>
        </w:trPr>
        <w:tc>
          <w:tcPr>
            <w:tcW w:w="1800" w:type="dxa"/>
          </w:tcPr>
          <w:p w14:paraId="63CB4594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08392B31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143ABAE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2C215AC2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37640329" w14:textId="77777777" w:rsidTr="004A7E8A">
        <w:trPr>
          <w:trHeight w:val="334"/>
          <w:jc w:val="center"/>
        </w:trPr>
        <w:tc>
          <w:tcPr>
            <w:tcW w:w="1800" w:type="dxa"/>
          </w:tcPr>
          <w:p w14:paraId="190C9401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1296A795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38A7C1F7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16C8FB79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7BDD225B" w14:textId="77777777" w:rsidTr="004A7E8A">
        <w:trPr>
          <w:trHeight w:val="334"/>
          <w:jc w:val="center"/>
        </w:trPr>
        <w:tc>
          <w:tcPr>
            <w:tcW w:w="1800" w:type="dxa"/>
          </w:tcPr>
          <w:p w14:paraId="12DA0A33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51C5F2E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3203B65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5376490C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53A3FA26" w14:textId="77777777" w:rsidTr="004A7E8A">
        <w:trPr>
          <w:trHeight w:val="334"/>
          <w:jc w:val="center"/>
        </w:trPr>
        <w:tc>
          <w:tcPr>
            <w:tcW w:w="1800" w:type="dxa"/>
          </w:tcPr>
          <w:p w14:paraId="6D7BE475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44F84FD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051AF3C0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7605B2A9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75ABC931" w14:textId="77777777" w:rsidTr="004A7E8A">
        <w:trPr>
          <w:trHeight w:val="334"/>
          <w:jc w:val="center"/>
        </w:trPr>
        <w:tc>
          <w:tcPr>
            <w:tcW w:w="1800" w:type="dxa"/>
          </w:tcPr>
          <w:p w14:paraId="54C06E47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755377E6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1E2BB827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0E4484EA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5D796824" w14:textId="77777777" w:rsidTr="004A7E8A">
        <w:trPr>
          <w:trHeight w:val="334"/>
          <w:jc w:val="center"/>
        </w:trPr>
        <w:tc>
          <w:tcPr>
            <w:tcW w:w="1800" w:type="dxa"/>
          </w:tcPr>
          <w:p w14:paraId="5A5241E1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20B62FEE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0859731D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6AA1D51B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0BE717DE" w14:textId="77777777" w:rsidTr="004A7E8A">
        <w:trPr>
          <w:trHeight w:val="334"/>
          <w:jc w:val="center"/>
        </w:trPr>
        <w:tc>
          <w:tcPr>
            <w:tcW w:w="1800" w:type="dxa"/>
          </w:tcPr>
          <w:p w14:paraId="159D062C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44027856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2DCF577B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065BD42B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60AF0068" w14:textId="77777777" w:rsidTr="004A7E8A">
        <w:trPr>
          <w:trHeight w:val="334"/>
          <w:jc w:val="center"/>
        </w:trPr>
        <w:tc>
          <w:tcPr>
            <w:tcW w:w="1800" w:type="dxa"/>
          </w:tcPr>
          <w:p w14:paraId="3B8B5380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6B0F23A6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3ED78274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6CB46C63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3B9718BA" w14:textId="77777777" w:rsidTr="004A7E8A">
        <w:trPr>
          <w:trHeight w:val="334"/>
          <w:jc w:val="center"/>
        </w:trPr>
        <w:tc>
          <w:tcPr>
            <w:tcW w:w="1800" w:type="dxa"/>
          </w:tcPr>
          <w:p w14:paraId="34AF8C18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4D9E474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4C21C22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4622AEC2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3666C1F8" w14:textId="77777777" w:rsidTr="004A7E8A">
        <w:trPr>
          <w:trHeight w:val="334"/>
          <w:jc w:val="center"/>
        </w:trPr>
        <w:tc>
          <w:tcPr>
            <w:tcW w:w="1800" w:type="dxa"/>
          </w:tcPr>
          <w:p w14:paraId="2E9C5FA7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400E5978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018B153B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4FBA3A98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66BF77BA" w14:textId="77777777" w:rsidTr="004A7E8A">
        <w:trPr>
          <w:trHeight w:val="334"/>
          <w:jc w:val="center"/>
        </w:trPr>
        <w:tc>
          <w:tcPr>
            <w:tcW w:w="1800" w:type="dxa"/>
          </w:tcPr>
          <w:p w14:paraId="1F2C29D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7C4E531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63D71483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4D3AE066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19E95DF4" w14:textId="77777777" w:rsidTr="004A7E8A">
        <w:trPr>
          <w:trHeight w:val="334"/>
          <w:jc w:val="center"/>
        </w:trPr>
        <w:tc>
          <w:tcPr>
            <w:tcW w:w="1800" w:type="dxa"/>
          </w:tcPr>
          <w:p w14:paraId="5A61102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58B4C1F7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298203DD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7BDAF4AC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6B256337" w14:textId="77777777" w:rsidTr="004A7E8A">
        <w:trPr>
          <w:trHeight w:val="334"/>
          <w:jc w:val="center"/>
        </w:trPr>
        <w:tc>
          <w:tcPr>
            <w:tcW w:w="1800" w:type="dxa"/>
          </w:tcPr>
          <w:p w14:paraId="28C609AC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506DCF85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1FBEF876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7C4E83DB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5BD4F607" w14:textId="77777777" w:rsidTr="004A7E8A">
        <w:trPr>
          <w:trHeight w:val="334"/>
          <w:jc w:val="center"/>
        </w:trPr>
        <w:tc>
          <w:tcPr>
            <w:tcW w:w="1800" w:type="dxa"/>
          </w:tcPr>
          <w:p w14:paraId="145C1C29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2CB10904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1EB3BA2B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6FF9C3AF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5ED70260" w14:textId="77777777" w:rsidTr="004A7E8A">
        <w:trPr>
          <w:trHeight w:val="334"/>
          <w:jc w:val="center"/>
        </w:trPr>
        <w:tc>
          <w:tcPr>
            <w:tcW w:w="1800" w:type="dxa"/>
          </w:tcPr>
          <w:p w14:paraId="13EF4249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5CCEB8E5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019802E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3FB35BD6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6CE61673" w14:textId="77777777" w:rsidTr="004A7E8A">
        <w:trPr>
          <w:trHeight w:val="334"/>
          <w:jc w:val="center"/>
        </w:trPr>
        <w:tc>
          <w:tcPr>
            <w:tcW w:w="1800" w:type="dxa"/>
          </w:tcPr>
          <w:p w14:paraId="7982F5D0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301D1DB5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68096704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4BC2027B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0F7C3840" w14:textId="77777777" w:rsidTr="004A7E8A">
        <w:trPr>
          <w:trHeight w:val="334"/>
          <w:jc w:val="center"/>
        </w:trPr>
        <w:tc>
          <w:tcPr>
            <w:tcW w:w="1800" w:type="dxa"/>
          </w:tcPr>
          <w:p w14:paraId="51F83DF3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3B6D7D00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72614E27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1A001040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28B0446A" w14:textId="77777777" w:rsidTr="004A7E8A">
        <w:trPr>
          <w:trHeight w:val="334"/>
          <w:jc w:val="center"/>
        </w:trPr>
        <w:tc>
          <w:tcPr>
            <w:tcW w:w="1800" w:type="dxa"/>
          </w:tcPr>
          <w:p w14:paraId="2B86B04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6925D3D5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6B3C811F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0B326DF0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75C60E73" w14:textId="77777777" w:rsidTr="004A7E8A">
        <w:trPr>
          <w:trHeight w:val="334"/>
          <w:jc w:val="center"/>
        </w:trPr>
        <w:tc>
          <w:tcPr>
            <w:tcW w:w="1800" w:type="dxa"/>
          </w:tcPr>
          <w:p w14:paraId="0D3D6124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06C45243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34947FF3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3FFD5C2D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1B6733D4" w14:textId="77777777" w:rsidTr="004A7E8A">
        <w:trPr>
          <w:trHeight w:val="334"/>
          <w:jc w:val="center"/>
        </w:trPr>
        <w:tc>
          <w:tcPr>
            <w:tcW w:w="1800" w:type="dxa"/>
          </w:tcPr>
          <w:p w14:paraId="4A254564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12E3F1A9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4DBA9C30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0B06B555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002C1A2B" w14:textId="77777777" w:rsidTr="004A7E8A">
        <w:trPr>
          <w:trHeight w:val="334"/>
          <w:jc w:val="center"/>
        </w:trPr>
        <w:tc>
          <w:tcPr>
            <w:tcW w:w="1800" w:type="dxa"/>
          </w:tcPr>
          <w:p w14:paraId="613C1D76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5A4322B7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5C97A111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400AFA2B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2B45CE5F" w14:textId="77777777" w:rsidTr="004A7E8A">
        <w:trPr>
          <w:trHeight w:val="334"/>
          <w:jc w:val="center"/>
        </w:trPr>
        <w:tc>
          <w:tcPr>
            <w:tcW w:w="1800" w:type="dxa"/>
          </w:tcPr>
          <w:p w14:paraId="36F48F3B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5F279955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0D32445F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5C75B8F7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35B0C734" w14:textId="77777777" w:rsidTr="004A7E8A">
        <w:trPr>
          <w:trHeight w:val="334"/>
          <w:jc w:val="center"/>
        </w:trPr>
        <w:tc>
          <w:tcPr>
            <w:tcW w:w="1800" w:type="dxa"/>
          </w:tcPr>
          <w:p w14:paraId="300AE8E8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2D95D051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67658A91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3D81C008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23A86EC1" w14:textId="77777777" w:rsidTr="004A7E8A">
        <w:trPr>
          <w:trHeight w:val="334"/>
          <w:jc w:val="center"/>
        </w:trPr>
        <w:tc>
          <w:tcPr>
            <w:tcW w:w="1800" w:type="dxa"/>
          </w:tcPr>
          <w:p w14:paraId="59D6D6A1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21F4B5EF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43F44453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0CEE0E54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7A10D7B8" w14:textId="77777777" w:rsidTr="004A7E8A">
        <w:trPr>
          <w:trHeight w:val="334"/>
          <w:jc w:val="center"/>
        </w:trPr>
        <w:tc>
          <w:tcPr>
            <w:tcW w:w="1800" w:type="dxa"/>
          </w:tcPr>
          <w:p w14:paraId="0FADAB79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1497EDC4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2389438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63EF9AC1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00034C87" w14:textId="77777777" w:rsidTr="004A7E8A">
        <w:trPr>
          <w:trHeight w:val="334"/>
          <w:jc w:val="center"/>
        </w:trPr>
        <w:tc>
          <w:tcPr>
            <w:tcW w:w="1800" w:type="dxa"/>
          </w:tcPr>
          <w:p w14:paraId="7330A67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2C6F813F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4CBE0928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31721102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5393DDAC" w14:textId="77777777" w:rsidTr="004A7E8A">
        <w:trPr>
          <w:trHeight w:val="334"/>
          <w:jc w:val="center"/>
        </w:trPr>
        <w:tc>
          <w:tcPr>
            <w:tcW w:w="1800" w:type="dxa"/>
          </w:tcPr>
          <w:p w14:paraId="199B7F8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7D7754FF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6604C03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5F4E22A4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77FBC646" w14:textId="77777777" w:rsidTr="004A7E8A">
        <w:trPr>
          <w:trHeight w:val="334"/>
          <w:jc w:val="center"/>
        </w:trPr>
        <w:tc>
          <w:tcPr>
            <w:tcW w:w="1800" w:type="dxa"/>
          </w:tcPr>
          <w:p w14:paraId="6AABDF2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5E9BF869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2095C4E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2CB006A6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503D89F4" w14:textId="77777777" w:rsidTr="004A7E8A">
        <w:trPr>
          <w:trHeight w:val="334"/>
          <w:jc w:val="center"/>
        </w:trPr>
        <w:tc>
          <w:tcPr>
            <w:tcW w:w="1800" w:type="dxa"/>
          </w:tcPr>
          <w:p w14:paraId="10F25F9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3D492C7F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3B3CD06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271448E7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735C25B3" w14:textId="77777777" w:rsidTr="004A7E8A">
        <w:trPr>
          <w:trHeight w:val="334"/>
          <w:jc w:val="center"/>
        </w:trPr>
        <w:tc>
          <w:tcPr>
            <w:tcW w:w="1800" w:type="dxa"/>
          </w:tcPr>
          <w:p w14:paraId="63E22CC8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76DCD802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1157BF63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6E55F9C6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3CC1DAFA" w14:textId="77777777" w:rsidTr="004A7E8A">
        <w:trPr>
          <w:trHeight w:val="334"/>
          <w:jc w:val="center"/>
        </w:trPr>
        <w:tc>
          <w:tcPr>
            <w:tcW w:w="1800" w:type="dxa"/>
          </w:tcPr>
          <w:p w14:paraId="311F3F23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16C5E5F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41146D81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47B9C4DB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6738F69B" w14:textId="77777777" w:rsidTr="004A7E8A">
        <w:trPr>
          <w:trHeight w:val="334"/>
          <w:jc w:val="center"/>
        </w:trPr>
        <w:tc>
          <w:tcPr>
            <w:tcW w:w="1800" w:type="dxa"/>
          </w:tcPr>
          <w:p w14:paraId="73FA855B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6CDADA69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22F9CCC8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6431D804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6627342E" w14:textId="77777777" w:rsidTr="004A7E8A">
        <w:trPr>
          <w:trHeight w:val="334"/>
          <w:jc w:val="center"/>
        </w:trPr>
        <w:tc>
          <w:tcPr>
            <w:tcW w:w="1800" w:type="dxa"/>
          </w:tcPr>
          <w:p w14:paraId="0F597A65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76B91F3F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36F0BAAF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4C369CB9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263A3DAF" w14:textId="77777777" w:rsidTr="004A7E8A">
        <w:trPr>
          <w:trHeight w:val="334"/>
          <w:jc w:val="center"/>
        </w:trPr>
        <w:tc>
          <w:tcPr>
            <w:tcW w:w="1800" w:type="dxa"/>
          </w:tcPr>
          <w:p w14:paraId="0909B3C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5442EF26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26DD696F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17229EFE" w14:textId="77777777" w:rsidR="00574E24" w:rsidRDefault="00574E24" w:rsidP="004A7E8A">
            <w:pPr>
              <w:ind w:firstLine="284"/>
              <w:jc w:val="both"/>
            </w:pPr>
          </w:p>
        </w:tc>
      </w:tr>
      <w:tr w:rsidR="00574E24" w14:paraId="529F20DE" w14:textId="77777777" w:rsidTr="004A7E8A">
        <w:trPr>
          <w:trHeight w:val="334"/>
          <w:jc w:val="center"/>
        </w:trPr>
        <w:tc>
          <w:tcPr>
            <w:tcW w:w="1800" w:type="dxa"/>
          </w:tcPr>
          <w:p w14:paraId="235D1A06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2311" w:type="dxa"/>
          </w:tcPr>
          <w:p w14:paraId="45BC1B8A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1939" w:type="dxa"/>
          </w:tcPr>
          <w:p w14:paraId="5C796249" w14:textId="77777777" w:rsidR="00574E24" w:rsidRDefault="00574E24" w:rsidP="004A7E8A">
            <w:pPr>
              <w:ind w:firstLine="284"/>
              <w:jc w:val="both"/>
            </w:pPr>
          </w:p>
        </w:tc>
        <w:tc>
          <w:tcPr>
            <w:tcW w:w="3022" w:type="dxa"/>
          </w:tcPr>
          <w:p w14:paraId="37BC6C9A" w14:textId="77777777" w:rsidR="00574E24" w:rsidRDefault="00574E24" w:rsidP="004A7E8A">
            <w:pPr>
              <w:ind w:firstLine="284"/>
              <w:jc w:val="both"/>
            </w:pPr>
          </w:p>
        </w:tc>
      </w:tr>
    </w:tbl>
    <w:p w14:paraId="3DBCC515" w14:textId="77777777" w:rsidR="00574E24" w:rsidRDefault="00574E24" w:rsidP="00574E24">
      <w:pPr>
        <w:spacing w:after="80"/>
        <w:jc w:val="both"/>
        <w:rPr>
          <w:rFonts w:asciiTheme="majorHAnsi" w:eastAsiaTheme="majorEastAsia" w:hAnsiTheme="majorHAnsi" w:cstheme="majorBidi"/>
          <w:sz w:val="22"/>
          <w:szCs w:val="22"/>
          <w:lang w:eastAsia="en-US"/>
        </w:rPr>
      </w:pPr>
    </w:p>
    <w:p w14:paraId="0DE187B4" w14:textId="77777777" w:rsidR="00574E24" w:rsidRDefault="00574E24" w:rsidP="00574E24">
      <w:pPr>
        <w:pStyle w:val="ab"/>
      </w:pPr>
      <w:r>
        <w:t>ЛИСТ РАССЫЛКИ</w:t>
      </w:r>
    </w:p>
    <w:p w14:paraId="201FCC66" w14:textId="77777777" w:rsidR="00574E24" w:rsidRDefault="00574E24" w:rsidP="00574E24">
      <w:pPr>
        <w:pStyle w:val="ab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8"/>
        <w:gridCol w:w="1896"/>
        <w:gridCol w:w="1701"/>
        <w:gridCol w:w="1417"/>
        <w:gridCol w:w="2268"/>
      </w:tblGrid>
      <w:tr w:rsidR="00574E24" w14:paraId="4D72D6B2" w14:textId="77777777" w:rsidTr="004A7E8A">
        <w:trPr>
          <w:jc w:val="center"/>
        </w:trPr>
        <w:tc>
          <w:tcPr>
            <w:tcW w:w="1898" w:type="dxa"/>
            <w:vAlign w:val="center"/>
          </w:tcPr>
          <w:p w14:paraId="7EF12DE2" w14:textId="77777777" w:rsidR="00574E24" w:rsidRPr="00000556" w:rsidRDefault="00574E24" w:rsidP="004A7E8A">
            <w:pPr>
              <w:pStyle w:val="ab"/>
              <w:rPr>
                <w:b w:val="0"/>
              </w:rPr>
            </w:pPr>
            <w:r w:rsidRPr="00000556">
              <w:rPr>
                <w:b w:val="0"/>
              </w:rPr>
              <w:t>Подразделение</w:t>
            </w:r>
          </w:p>
        </w:tc>
        <w:tc>
          <w:tcPr>
            <w:tcW w:w="1896" w:type="dxa"/>
            <w:vAlign w:val="center"/>
          </w:tcPr>
          <w:p w14:paraId="057A2639" w14:textId="77777777" w:rsidR="00574E24" w:rsidRPr="00000556" w:rsidRDefault="00574E24" w:rsidP="004A7E8A">
            <w:pPr>
              <w:pStyle w:val="ab"/>
              <w:rPr>
                <w:b w:val="0"/>
              </w:rPr>
            </w:pPr>
            <w:r w:rsidRPr="00000556">
              <w:rPr>
                <w:b w:val="0"/>
              </w:rPr>
              <w:t>Документ</w:t>
            </w:r>
          </w:p>
          <w:p w14:paraId="3A191A92" w14:textId="77777777" w:rsidR="00574E24" w:rsidRPr="00000556" w:rsidRDefault="00574E24" w:rsidP="004A7E8A">
            <w:pPr>
              <w:pStyle w:val="ab"/>
              <w:rPr>
                <w:b w:val="0"/>
              </w:rPr>
            </w:pPr>
            <w:r w:rsidRPr="00000556">
              <w:rPr>
                <w:b w:val="0"/>
              </w:rPr>
              <w:t>№</w:t>
            </w:r>
            <w:r w:rsidRPr="00203F79">
              <w:rPr>
                <w:b w:val="0"/>
              </w:rPr>
              <w:t xml:space="preserve"> </w:t>
            </w:r>
            <w:r w:rsidRPr="00000556">
              <w:rPr>
                <w:b w:val="0"/>
              </w:rPr>
              <w:t>экз.</w:t>
            </w:r>
          </w:p>
        </w:tc>
        <w:tc>
          <w:tcPr>
            <w:tcW w:w="1701" w:type="dxa"/>
            <w:vAlign w:val="center"/>
          </w:tcPr>
          <w:p w14:paraId="701D1FEA" w14:textId="77777777" w:rsidR="00574E24" w:rsidRDefault="00574E24" w:rsidP="004A7E8A">
            <w:pPr>
              <w:pStyle w:val="ab"/>
              <w:rPr>
                <w:b w:val="0"/>
              </w:rPr>
            </w:pPr>
            <w:r w:rsidRPr="00000556">
              <w:rPr>
                <w:b w:val="0"/>
              </w:rPr>
              <w:t>Дата</w:t>
            </w:r>
          </w:p>
          <w:p w14:paraId="285E3BC9" w14:textId="77777777" w:rsidR="00574E24" w:rsidRPr="00000556" w:rsidRDefault="00574E24" w:rsidP="004A7E8A">
            <w:pPr>
              <w:pStyle w:val="ab"/>
              <w:rPr>
                <w:b w:val="0"/>
              </w:rPr>
            </w:pPr>
            <w:r w:rsidRPr="00000556">
              <w:rPr>
                <w:b w:val="0"/>
              </w:rPr>
              <w:t>получения</w:t>
            </w:r>
          </w:p>
        </w:tc>
        <w:tc>
          <w:tcPr>
            <w:tcW w:w="1417" w:type="dxa"/>
            <w:vAlign w:val="center"/>
          </w:tcPr>
          <w:p w14:paraId="42285786" w14:textId="77777777" w:rsidR="00574E24" w:rsidRPr="00000556" w:rsidRDefault="00574E24" w:rsidP="004A7E8A">
            <w:pPr>
              <w:pStyle w:val="ab"/>
              <w:rPr>
                <w:b w:val="0"/>
              </w:rPr>
            </w:pPr>
            <w:r w:rsidRPr="00000556">
              <w:rPr>
                <w:b w:val="0"/>
              </w:rPr>
              <w:t>ФИО</w:t>
            </w:r>
          </w:p>
        </w:tc>
        <w:tc>
          <w:tcPr>
            <w:tcW w:w="2268" w:type="dxa"/>
            <w:vAlign w:val="center"/>
          </w:tcPr>
          <w:p w14:paraId="20B290CA" w14:textId="77777777" w:rsidR="00574E24" w:rsidRPr="006E3CE7" w:rsidRDefault="00574E24" w:rsidP="004A7E8A">
            <w:pPr>
              <w:pStyle w:val="ab"/>
              <w:rPr>
                <w:b w:val="0"/>
                <w:color w:val="000000"/>
              </w:rPr>
            </w:pPr>
            <w:r w:rsidRPr="001C5BF2">
              <w:rPr>
                <w:b w:val="0"/>
                <w:color w:val="000000"/>
              </w:rPr>
              <w:t>Подпись</w:t>
            </w:r>
          </w:p>
          <w:p w14:paraId="7D695871" w14:textId="77777777" w:rsidR="00574E24" w:rsidRPr="00000556" w:rsidRDefault="00574E24" w:rsidP="004A7E8A">
            <w:pPr>
              <w:pStyle w:val="ab"/>
              <w:rPr>
                <w:b w:val="0"/>
              </w:rPr>
            </w:pPr>
            <w:r w:rsidRPr="006E3CE7">
              <w:rPr>
                <w:b w:val="0"/>
                <w:color w:val="000000"/>
              </w:rPr>
              <w:t>в получении</w:t>
            </w:r>
          </w:p>
        </w:tc>
      </w:tr>
      <w:tr w:rsidR="00574E24" w14:paraId="58981145" w14:textId="77777777" w:rsidTr="004A7E8A">
        <w:trPr>
          <w:jc w:val="center"/>
        </w:trPr>
        <w:tc>
          <w:tcPr>
            <w:tcW w:w="1898" w:type="dxa"/>
          </w:tcPr>
          <w:p w14:paraId="49A3370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158271D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48551ED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048CF5A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2EB7B49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49C90FE3" w14:textId="77777777" w:rsidTr="004A7E8A">
        <w:trPr>
          <w:jc w:val="center"/>
        </w:trPr>
        <w:tc>
          <w:tcPr>
            <w:tcW w:w="1898" w:type="dxa"/>
          </w:tcPr>
          <w:p w14:paraId="5CDB6D0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68F304D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4E0D1DF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68429A1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5E1E41A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0195AF25" w14:textId="77777777" w:rsidTr="004A7E8A">
        <w:trPr>
          <w:jc w:val="center"/>
        </w:trPr>
        <w:tc>
          <w:tcPr>
            <w:tcW w:w="1898" w:type="dxa"/>
          </w:tcPr>
          <w:p w14:paraId="4173531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0047EBE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6231E67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2F6446FE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3504509F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6478BD7F" w14:textId="77777777" w:rsidTr="004A7E8A">
        <w:trPr>
          <w:jc w:val="center"/>
        </w:trPr>
        <w:tc>
          <w:tcPr>
            <w:tcW w:w="1898" w:type="dxa"/>
          </w:tcPr>
          <w:p w14:paraId="666CC79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763147E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5B9FD3F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1D927D6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17E26CE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09FDCA46" w14:textId="77777777" w:rsidTr="004A7E8A">
        <w:trPr>
          <w:jc w:val="center"/>
        </w:trPr>
        <w:tc>
          <w:tcPr>
            <w:tcW w:w="1898" w:type="dxa"/>
          </w:tcPr>
          <w:p w14:paraId="070A9A5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3CCFAFF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069F08C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1E1F7C0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38E6D17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3EE335AC" w14:textId="77777777" w:rsidTr="004A7E8A">
        <w:trPr>
          <w:jc w:val="center"/>
        </w:trPr>
        <w:tc>
          <w:tcPr>
            <w:tcW w:w="1898" w:type="dxa"/>
          </w:tcPr>
          <w:p w14:paraId="68459A5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513E3326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5A3D203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76095E3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606FDFA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576A79C0" w14:textId="77777777" w:rsidTr="004A7E8A">
        <w:trPr>
          <w:jc w:val="center"/>
        </w:trPr>
        <w:tc>
          <w:tcPr>
            <w:tcW w:w="1898" w:type="dxa"/>
          </w:tcPr>
          <w:p w14:paraId="2D8EEFF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5F97859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52ED66B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788A91C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7706B56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7AD0D16D" w14:textId="77777777" w:rsidTr="004A7E8A">
        <w:trPr>
          <w:jc w:val="center"/>
        </w:trPr>
        <w:tc>
          <w:tcPr>
            <w:tcW w:w="1898" w:type="dxa"/>
          </w:tcPr>
          <w:p w14:paraId="2ACD974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2C31B1E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0981968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4B7761D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3DF1A84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28B658F8" w14:textId="77777777" w:rsidTr="004A7E8A">
        <w:trPr>
          <w:jc w:val="center"/>
        </w:trPr>
        <w:tc>
          <w:tcPr>
            <w:tcW w:w="1898" w:type="dxa"/>
          </w:tcPr>
          <w:p w14:paraId="37FF408E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565C481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2D46CFF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10A5B56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402D663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7E3A9AAC" w14:textId="77777777" w:rsidTr="004A7E8A">
        <w:trPr>
          <w:jc w:val="center"/>
        </w:trPr>
        <w:tc>
          <w:tcPr>
            <w:tcW w:w="1898" w:type="dxa"/>
          </w:tcPr>
          <w:p w14:paraId="767FDC8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223C67B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02627E6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17987A2F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4F94101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2F03F086" w14:textId="77777777" w:rsidTr="004A7E8A">
        <w:trPr>
          <w:jc w:val="center"/>
        </w:trPr>
        <w:tc>
          <w:tcPr>
            <w:tcW w:w="1898" w:type="dxa"/>
          </w:tcPr>
          <w:p w14:paraId="294CA18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7BDDD1B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07C36E9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6F765C5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2AC0518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45F80B9D" w14:textId="77777777" w:rsidTr="004A7E8A">
        <w:trPr>
          <w:jc w:val="center"/>
        </w:trPr>
        <w:tc>
          <w:tcPr>
            <w:tcW w:w="1898" w:type="dxa"/>
          </w:tcPr>
          <w:p w14:paraId="452F07A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3845ED6F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6DB28BA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75A42E5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369324D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654CF6C1" w14:textId="77777777" w:rsidTr="004A7E8A">
        <w:trPr>
          <w:jc w:val="center"/>
        </w:trPr>
        <w:tc>
          <w:tcPr>
            <w:tcW w:w="1898" w:type="dxa"/>
          </w:tcPr>
          <w:p w14:paraId="57E26DE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249E6DD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6CE98D4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56DEB0E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383506A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6500E1B8" w14:textId="77777777" w:rsidTr="004A7E8A">
        <w:trPr>
          <w:jc w:val="center"/>
        </w:trPr>
        <w:tc>
          <w:tcPr>
            <w:tcW w:w="1898" w:type="dxa"/>
          </w:tcPr>
          <w:p w14:paraId="54A32BE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12D7CB9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7BAAC3D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6128C4D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7415022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7D658D4F" w14:textId="77777777" w:rsidTr="004A7E8A">
        <w:trPr>
          <w:jc w:val="center"/>
        </w:trPr>
        <w:tc>
          <w:tcPr>
            <w:tcW w:w="1898" w:type="dxa"/>
          </w:tcPr>
          <w:p w14:paraId="6DE02F6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4C86666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5B13EA1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2609532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4EC8836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172B7B14" w14:textId="77777777" w:rsidTr="004A7E8A">
        <w:trPr>
          <w:jc w:val="center"/>
        </w:trPr>
        <w:tc>
          <w:tcPr>
            <w:tcW w:w="1898" w:type="dxa"/>
          </w:tcPr>
          <w:p w14:paraId="3BEB04D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422475CE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0BC83C4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1BBE0EFF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655208E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7CA97AFD" w14:textId="77777777" w:rsidTr="004A7E8A">
        <w:trPr>
          <w:jc w:val="center"/>
        </w:trPr>
        <w:tc>
          <w:tcPr>
            <w:tcW w:w="1898" w:type="dxa"/>
          </w:tcPr>
          <w:p w14:paraId="7A1D71D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56A58BE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27F47F9F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69D0CFC6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0ABFD70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508FBCBD" w14:textId="77777777" w:rsidTr="004A7E8A">
        <w:trPr>
          <w:jc w:val="center"/>
        </w:trPr>
        <w:tc>
          <w:tcPr>
            <w:tcW w:w="1898" w:type="dxa"/>
          </w:tcPr>
          <w:p w14:paraId="0CE02C6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0F13517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73282B7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6718AF7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3910B22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1B496B97" w14:textId="77777777" w:rsidTr="004A7E8A">
        <w:trPr>
          <w:jc w:val="center"/>
        </w:trPr>
        <w:tc>
          <w:tcPr>
            <w:tcW w:w="1898" w:type="dxa"/>
          </w:tcPr>
          <w:p w14:paraId="3548837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39E7454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785A0D6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31C153B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60B5033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61DFB7C2" w14:textId="77777777" w:rsidTr="004A7E8A">
        <w:trPr>
          <w:jc w:val="center"/>
        </w:trPr>
        <w:tc>
          <w:tcPr>
            <w:tcW w:w="1898" w:type="dxa"/>
          </w:tcPr>
          <w:p w14:paraId="6AB1371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2B9ACF16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6D074A2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4BB44E66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5F307AB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4736B916" w14:textId="77777777" w:rsidTr="004A7E8A">
        <w:trPr>
          <w:jc w:val="center"/>
        </w:trPr>
        <w:tc>
          <w:tcPr>
            <w:tcW w:w="1898" w:type="dxa"/>
          </w:tcPr>
          <w:p w14:paraId="5E99770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407904F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7DBF558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304052C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2EB3EA7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580F4387" w14:textId="77777777" w:rsidTr="004A7E8A">
        <w:trPr>
          <w:jc w:val="center"/>
        </w:trPr>
        <w:tc>
          <w:tcPr>
            <w:tcW w:w="1898" w:type="dxa"/>
          </w:tcPr>
          <w:p w14:paraId="1967636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2E5C204F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1F5046A6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65B320E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240111A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4240294E" w14:textId="77777777" w:rsidTr="004A7E8A">
        <w:trPr>
          <w:jc w:val="center"/>
        </w:trPr>
        <w:tc>
          <w:tcPr>
            <w:tcW w:w="1898" w:type="dxa"/>
          </w:tcPr>
          <w:p w14:paraId="5C9E88A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48ED5D1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5519F15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5F4C34E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09955DE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19220AD9" w14:textId="77777777" w:rsidTr="004A7E8A">
        <w:trPr>
          <w:jc w:val="center"/>
        </w:trPr>
        <w:tc>
          <w:tcPr>
            <w:tcW w:w="1898" w:type="dxa"/>
          </w:tcPr>
          <w:p w14:paraId="327D6CA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10BD276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439DFFE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1F6FE896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233A92E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29C61F12" w14:textId="77777777" w:rsidTr="004A7E8A">
        <w:trPr>
          <w:jc w:val="center"/>
        </w:trPr>
        <w:tc>
          <w:tcPr>
            <w:tcW w:w="1898" w:type="dxa"/>
          </w:tcPr>
          <w:p w14:paraId="4A06EE6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06F437B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620A229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39DE2D7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1B83C916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322FD8B0" w14:textId="77777777" w:rsidTr="004A7E8A">
        <w:trPr>
          <w:jc w:val="center"/>
        </w:trPr>
        <w:tc>
          <w:tcPr>
            <w:tcW w:w="1898" w:type="dxa"/>
          </w:tcPr>
          <w:p w14:paraId="30A2B35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6CC77E4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3C4449E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22D4E4B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5C57DFC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36DF9874" w14:textId="77777777" w:rsidTr="004A7E8A">
        <w:trPr>
          <w:jc w:val="center"/>
        </w:trPr>
        <w:tc>
          <w:tcPr>
            <w:tcW w:w="1898" w:type="dxa"/>
          </w:tcPr>
          <w:p w14:paraId="7098AF2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2C84557E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6BD0930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3BA5154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472D7B4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7DB02254" w14:textId="77777777" w:rsidTr="004A7E8A">
        <w:trPr>
          <w:jc w:val="center"/>
        </w:trPr>
        <w:tc>
          <w:tcPr>
            <w:tcW w:w="1898" w:type="dxa"/>
          </w:tcPr>
          <w:p w14:paraId="3AE87A6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03AD6AB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2EE47E8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0ED788F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7DAD555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1C05474A" w14:textId="77777777" w:rsidTr="004A7E8A">
        <w:trPr>
          <w:jc w:val="center"/>
        </w:trPr>
        <w:tc>
          <w:tcPr>
            <w:tcW w:w="1898" w:type="dxa"/>
          </w:tcPr>
          <w:p w14:paraId="6921D90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52903D7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02928FC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4BA2190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24A6548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66BB2E1C" w14:textId="77777777" w:rsidTr="004A7E8A">
        <w:trPr>
          <w:jc w:val="center"/>
        </w:trPr>
        <w:tc>
          <w:tcPr>
            <w:tcW w:w="1898" w:type="dxa"/>
          </w:tcPr>
          <w:p w14:paraId="118C949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592DFD6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545E9B3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4C74E45E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3B69D91E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0FDCD07A" w14:textId="77777777" w:rsidTr="004A7E8A">
        <w:trPr>
          <w:jc w:val="center"/>
        </w:trPr>
        <w:tc>
          <w:tcPr>
            <w:tcW w:w="1898" w:type="dxa"/>
          </w:tcPr>
          <w:p w14:paraId="35E4DCB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27F310B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32D5594E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3DCFE5D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6BB1678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44D1818B" w14:textId="77777777" w:rsidTr="004A7E8A">
        <w:trPr>
          <w:jc w:val="center"/>
        </w:trPr>
        <w:tc>
          <w:tcPr>
            <w:tcW w:w="1898" w:type="dxa"/>
          </w:tcPr>
          <w:p w14:paraId="2536A1A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3BE53D0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6462B41E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39A4D1C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03112BFF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3C042669" w14:textId="77777777" w:rsidTr="004A7E8A">
        <w:trPr>
          <w:jc w:val="center"/>
        </w:trPr>
        <w:tc>
          <w:tcPr>
            <w:tcW w:w="1898" w:type="dxa"/>
          </w:tcPr>
          <w:p w14:paraId="34639C46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6C6EEDB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76A164F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28ABEEB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66F0B95E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5C4377E3" w14:textId="77777777" w:rsidTr="004A7E8A">
        <w:trPr>
          <w:jc w:val="center"/>
        </w:trPr>
        <w:tc>
          <w:tcPr>
            <w:tcW w:w="1898" w:type="dxa"/>
          </w:tcPr>
          <w:p w14:paraId="06426D2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3D613C7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5658906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1EA8484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38E8F67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4B54E55F" w14:textId="77777777" w:rsidTr="004A7E8A">
        <w:trPr>
          <w:jc w:val="center"/>
        </w:trPr>
        <w:tc>
          <w:tcPr>
            <w:tcW w:w="1898" w:type="dxa"/>
          </w:tcPr>
          <w:p w14:paraId="235B1EB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</w:tcPr>
          <w:p w14:paraId="79B58DB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</w:tcPr>
          <w:p w14:paraId="4509C93E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</w:tcPr>
          <w:p w14:paraId="237A38C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</w:tcPr>
          <w:p w14:paraId="22E1CBD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0FDB2A45" w14:textId="77777777" w:rsidTr="004A7E8A">
        <w:trPr>
          <w:jc w:val="center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3C3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CCA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62D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4226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6B31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2F5649E2" w14:textId="77777777" w:rsidTr="004A7E8A">
        <w:trPr>
          <w:jc w:val="center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491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081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3E0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E91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E614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12762D85" w14:textId="77777777" w:rsidTr="004A7E8A">
        <w:trPr>
          <w:jc w:val="center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3AE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1EB7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280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3ED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4F9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15EECE8B" w14:textId="77777777" w:rsidTr="004A7E8A">
        <w:trPr>
          <w:jc w:val="center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F18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9F75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0AD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E06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69A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1B94D018" w14:textId="77777777" w:rsidTr="004A7E8A">
        <w:trPr>
          <w:jc w:val="center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62E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DA29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7729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46D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DBC7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51DDAA03" w14:textId="77777777" w:rsidTr="004A7E8A">
        <w:trPr>
          <w:jc w:val="center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E3B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AEE8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B733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ECDA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526B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14:paraId="3A6FC076" w14:textId="77777777" w:rsidTr="004A7E8A">
        <w:trPr>
          <w:jc w:val="center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1872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A1B6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83DC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4000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18DD" w14:textId="77777777" w:rsidR="00574E24" w:rsidRDefault="00574E24" w:rsidP="004A7E8A">
            <w:pPr>
              <w:pStyle w:val="ab"/>
              <w:ind w:firstLine="284"/>
              <w:jc w:val="both"/>
            </w:pPr>
          </w:p>
        </w:tc>
      </w:tr>
      <w:tr w:rsidR="00574E24" w:rsidRPr="00574E24" w14:paraId="736D2D51" w14:textId="77777777" w:rsidTr="004A7E8A">
        <w:trPr>
          <w:jc w:val="center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311A" w14:textId="77777777" w:rsidR="00574E24" w:rsidRPr="00574E24" w:rsidRDefault="00574E24" w:rsidP="004A7E8A">
            <w:pPr>
              <w:pStyle w:val="ab"/>
              <w:ind w:firstLine="284"/>
              <w:jc w:val="both"/>
              <w:rPr>
                <w:b w:val="0"/>
                <w:bCs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A22A" w14:textId="77777777" w:rsidR="00574E24" w:rsidRPr="00574E24" w:rsidRDefault="00574E24" w:rsidP="004A7E8A">
            <w:pPr>
              <w:pStyle w:val="ab"/>
              <w:ind w:firstLine="284"/>
              <w:jc w:val="both"/>
              <w:rPr>
                <w:b w:val="0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F881" w14:textId="77777777" w:rsidR="00574E24" w:rsidRPr="00574E24" w:rsidRDefault="00574E24" w:rsidP="004A7E8A">
            <w:pPr>
              <w:pStyle w:val="ab"/>
              <w:ind w:firstLine="284"/>
              <w:jc w:val="both"/>
              <w:rPr>
                <w:b w:val="0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3F22" w14:textId="77777777" w:rsidR="00574E24" w:rsidRPr="00574E24" w:rsidRDefault="00574E24" w:rsidP="004A7E8A">
            <w:pPr>
              <w:pStyle w:val="ab"/>
              <w:ind w:firstLine="284"/>
              <w:jc w:val="both"/>
              <w:rPr>
                <w:b w:val="0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E61F" w14:textId="77777777" w:rsidR="00574E24" w:rsidRPr="00574E24" w:rsidRDefault="00574E24" w:rsidP="004A7E8A">
            <w:pPr>
              <w:pStyle w:val="ab"/>
              <w:ind w:firstLine="284"/>
              <w:jc w:val="both"/>
              <w:rPr>
                <w:b w:val="0"/>
                <w:bCs/>
              </w:rPr>
            </w:pPr>
          </w:p>
        </w:tc>
      </w:tr>
    </w:tbl>
    <w:p w14:paraId="037A6F25" w14:textId="77777777" w:rsidR="009303CA" w:rsidRPr="00574E24" w:rsidRDefault="009303CA" w:rsidP="00574E24">
      <w:pPr>
        <w:rPr>
          <w:bCs/>
        </w:rPr>
      </w:pPr>
    </w:p>
    <w:sectPr w:rsidR="009303CA" w:rsidRPr="00574E24" w:rsidSect="00D35B63">
      <w:headerReference w:type="first" r:id="rId17"/>
      <w:footerReference w:type="first" r:id="rId18"/>
      <w:pgSz w:w="11906" w:h="16838"/>
      <w:pgMar w:top="-1418" w:right="851" w:bottom="851" w:left="1276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37D2F8" w14:textId="77777777" w:rsidR="00153C89" w:rsidRDefault="00153C89" w:rsidP="00574E24">
      <w:r>
        <w:separator/>
      </w:r>
    </w:p>
  </w:endnote>
  <w:endnote w:type="continuationSeparator" w:id="0">
    <w:p w14:paraId="4E4A8DEF" w14:textId="77777777" w:rsidR="00153C89" w:rsidRDefault="00153C89" w:rsidP="00574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7196693"/>
      <w:docPartObj>
        <w:docPartGallery w:val="Page Numbers (Bottom of Page)"/>
        <w:docPartUnique/>
      </w:docPartObj>
    </w:sdtPr>
    <w:sdtEndPr/>
    <w:sdtContent>
      <w:p w14:paraId="2DEF3BCB" w14:textId="3CA1FB6F" w:rsidR="008123A1" w:rsidRDefault="008123A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895">
          <w:rPr>
            <w:noProof/>
          </w:rPr>
          <w:t>9</w:t>
        </w:r>
        <w:r>
          <w:fldChar w:fldCharType="end"/>
        </w:r>
      </w:p>
    </w:sdtContent>
  </w:sdt>
  <w:p w14:paraId="4363A78B" w14:textId="77777777" w:rsidR="008123A1" w:rsidRPr="00574E24" w:rsidRDefault="008123A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7CF94" w14:textId="1BCE0189" w:rsidR="008123A1" w:rsidRPr="00574E24" w:rsidRDefault="008123A1" w:rsidP="00574E24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6618C" w14:textId="32BC325A" w:rsidR="008123A1" w:rsidRPr="00574E24" w:rsidRDefault="008123A1" w:rsidP="00574E24">
    <w:pPr>
      <w:pStyle w:val="a5"/>
      <w:jc w:val="right"/>
    </w:pPr>
    <w:r>
      <w:t>10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88E37" w14:textId="6AAB77E9" w:rsidR="008123A1" w:rsidRPr="00574E24" w:rsidRDefault="008123A1" w:rsidP="00574E24">
    <w:pPr>
      <w:pStyle w:val="a5"/>
      <w:jc w:val="right"/>
    </w:pPr>
    <w:r>
      <w:t>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9C4BD" w14:textId="77777777" w:rsidR="00153C89" w:rsidRDefault="00153C89" w:rsidP="00574E24">
      <w:r>
        <w:separator/>
      </w:r>
    </w:p>
  </w:footnote>
  <w:footnote w:type="continuationSeparator" w:id="0">
    <w:p w14:paraId="2A9765CF" w14:textId="77777777" w:rsidR="00153C89" w:rsidRDefault="00153C89" w:rsidP="00574E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3513C" w14:textId="77777777" w:rsidR="008123A1" w:rsidRDefault="008123A1" w:rsidP="004A7E8A">
    <w:pPr>
      <w:pStyle w:val="a3"/>
      <w:jc w:val="right"/>
    </w:pPr>
    <w:r>
      <w:t xml:space="preserve"> </w:t>
    </w:r>
    <w:r>
      <w:tab/>
    </w:r>
    <w:r>
      <w:tab/>
      <w:t xml:space="preserve"> СТО ИСЗФ.14-24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8D3A3" w14:textId="77777777" w:rsidR="008123A1" w:rsidRDefault="008123A1" w:rsidP="004A7E8A">
    <w:pPr>
      <w:ind w:left="12036" w:firstLine="708"/>
      <w:jc w:val="right"/>
    </w:pPr>
    <w:r>
      <w:t>СТО ИСЗФ.14-24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Название"/>
      <w:tag w:val=""/>
      <w:id w:val="1116400235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109C0A5" w14:textId="77777777" w:rsidR="008123A1" w:rsidRDefault="008123A1">
        <w:pPr>
          <w:pStyle w:val="a3"/>
          <w:tabs>
            <w:tab w:val="clear" w:pos="4677"/>
            <w:tab w:val="clear" w:pos="9355"/>
          </w:tabs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t>[Заголовок документа]</w:t>
        </w:r>
      </w:p>
    </w:sdtContent>
  </w:sdt>
  <w:p w14:paraId="3E3024E0" w14:textId="77777777" w:rsidR="008123A1" w:rsidRDefault="008123A1" w:rsidP="004A7E8A">
    <w:pPr>
      <w:ind w:left="12036" w:firstLine="708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9417B"/>
    <w:multiLevelType w:val="hybridMultilevel"/>
    <w:tmpl w:val="84425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visionView w:markup="0" w:comments="0" w:insDel="0" w:formatting="0"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E24"/>
    <w:rsid w:val="0001334F"/>
    <w:rsid w:val="000A1E52"/>
    <w:rsid w:val="000E7D92"/>
    <w:rsid w:val="00142BD9"/>
    <w:rsid w:val="00153C89"/>
    <w:rsid w:val="00164F67"/>
    <w:rsid w:val="001C1F71"/>
    <w:rsid w:val="002A3B80"/>
    <w:rsid w:val="002A4DDE"/>
    <w:rsid w:val="004078A4"/>
    <w:rsid w:val="004A7E8A"/>
    <w:rsid w:val="004B1131"/>
    <w:rsid w:val="004B1985"/>
    <w:rsid w:val="004B248E"/>
    <w:rsid w:val="004C7270"/>
    <w:rsid w:val="004E1C3C"/>
    <w:rsid w:val="00500279"/>
    <w:rsid w:val="005168A6"/>
    <w:rsid w:val="0054187B"/>
    <w:rsid w:val="00573EA6"/>
    <w:rsid w:val="00574E24"/>
    <w:rsid w:val="005922EF"/>
    <w:rsid w:val="005B2699"/>
    <w:rsid w:val="005C33B2"/>
    <w:rsid w:val="00667842"/>
    <w:rsid w:val="00713BD4"/>
    <w:rsid w:val="00766D1D"/>
    <w:rsid w:val="0077117D"/>
    <w:rsid w:val="007A7B4A"/>
    <w:rsid w:val="007B444A"/>
    <w:rsid w:val="007E0BA2"/>
    <w:rsid w:val="008123A1"/>
    <w:rsid w:val="00824AAD"/>
    <w:rsid w:val="00855AA1"/>
    <w:rsid w:val="008779BE"/>
    <w:rsid w:val="00890B24"/>
    <w:rsid w:val="008B1B54"/>
    <w:rsid w:val="00902040"/>
    <w:rsid w:val="009303CA"/>
    <w:rsid w:val="00934D1D"/>
    <w:rsid w:val="009B78F4"/>
    <w:rsid w:val="009C0B39"/>
    <w:rsid w:val="00A07BCD"/>
    <w:rsid w:val="00A80E7B"/>
    <w:rsid w:val="00AC7449"/>
    <w:rsid w:val="00AE21E7"/>
    <w:rsid w:val="00B470A6"/>
    <w:rsid w:val="00B668D0"/>
    <w:rsid w:val="00B9447F"/>
    <w:rsid w:val="00BC78EC"/>
    <w:rsid w:val="00C12B59"/>
    <w:rsid w:val="00C24A93"/>
    <w:rsid w:val="00C4538A"/>
    <w:rsid w:val="00D1160B"/>
    <w:rsid w:val="00D11637"/>
    <w:rsid w:val="00D23CCE"/>
    <w:rsid w:val="00D35B63"/>
    <w:rsid w:val="00D84895"/>
    <w:rsid w:val="00D94E64"/>
    <w:rsid w:val="00DB3810"/>
    <w:rsid w:val="00E27B5F"/>
    <w:rsid w:val="00E35548"/>
    <w:rsid w:val="00E611C1"/>
    <w:rsid w:val="00E81526"/>
    <w:rsid w:val="00EA5653"/>
    <w:rsid w:val="00EA742C"/>
    <w:rsid w:val="00F205DF"/>
    <w:rsid w:val="00F4047D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137BC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2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4E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574E2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4E2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4E2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74E24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574E24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4"/>
      <w:szCs w:val="24"/>
      <w:lang w:eastAsia="ru-RU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574E24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  <w:szCs w:val="24"/>
      <w:lang w:eastAsia="ru-RU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574E24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eastAsia="ru-RU"/>
      <w14:ligatures w14:val="none"/>
    </w:rPr>
  </w:style>
  <w:style w:type="paragraph" w:styleId="a3">
    <w:name w:val="header"/>
    <w:basedOn w:val="a"/>
    <w:link w:val="a4"/>
    <w:uiPriority w:val="99"/>
    <w:unhideWhenUsed/>
    <w:rsid w:val="00574E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74E24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footer"/>
    <w:basedOn w:val="a"/>
    <w:link w:val="a6"/>
    <w:uiPriority w:val="99"/>
    <w:unhideWhenUsed/>
    <w:rsid w:val="00574E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74E24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574E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4E24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3CBD5A742C28424DA5172AD252E32316">
    <w:name w:val="3CBD5A742C28424DA5172AD252E32316"/>
    <w:rsid w:val="00574E24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styleId="a9">
    <w:name w:val="Hyperlink"/>
    <w:basedOn w:val="a0"/>
    <w:unhideWhenUsed/>
    <w:rsid w:val="00574E24"/>
    <w:rPr>
      <w:color w:val="0000FF"/>
      <w:u w:val="single"/>
    </w:rPr>
  </w:style>
  <w:style w:type="table" w:styleId="aa">
    <w:name w:val="Table Grid"/>
    <w:basedOn w:val="a1"/>
    <w:uiPriority w:val="39"/>
    <w:rsid w:val="00574E24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link w:val="ac"/>
    <w:qFormat/>
    <w:rsid w:val="00574E24"/>
    <w:pPr>
      <w:jc w:val="center"/>
    </w:pPr>
    <w:rPr>
      <w:b/>
      <w:szCs w:val="20"/>
    </w:rPr>
  </w:style>
  <w:style w:type="character" w:customStyle="1" w:styleId="ac">
    <w:name w:val="Подзаголовок Знак"/>
    <w:basedOn w:val="a0"/>
    <w:link w:val="ab"/>
    <w:rsid w:val="00574E24"/>
    <w:rPr>
      <w:rFonts w:ascii="Times New Roman" w:eastAsia="Times New Roman" w:hAnsi="Times New Roman" w:cs="Times New Roman"/>
      <w:b/>
      <w:kern w:val="0"/>
      <w:sz w:val="24"/>
      <w:szCs w:val="20"/>
      <w:lang w:eastAsia="ru-RU"/>
      <w14:ligatures w14:val="none"/>
    </w:rPr>
  </w:style>
  <w:style w:type="paragraph" w:customStyle="1" w:styleId="1">
    <w:name w:val="заголовок 1"/>
    <w:basedOn w:val="a"/>
    <w:next w:val="a"/>
    <w:rsid w:val="00574E24"/>
    <w:pPr>
      <w:keepNext/>
      <w:spacing w:before="2442"/>
      <w:jc w:val="center"/>
    </w:pPr>
    <w:rPr>
      <w:b/>
      <w:szCs w:val="20"/>
      <w:lang w:val="en-US"/>
    </w:rPr>
  </w:style>
  <w:style w:type="paragraph" w:styleId="ad">
    <w:name w:val="List Paragraph"/>
    <w:basedOn w:val="a"/>
    <w:uiPriority w:val="34"/>
    <w:qFormat/>
    <w:rsid w:val="00574E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2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4E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574E2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4E2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4E2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74E24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574E24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4"/>
      <w:szCs w:val="24"/>
      <w:lang w:eastAsia="ru-RU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574E24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  <w:szCs w:val="24"/>
      <w:lang w:eastAsia="ru-RU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574E24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eastAsia="ru-RU"/>
      <w14:ligatures w14:val="none"/>
    </w:rPr>
  </w:style>
  <w:style w:type="paragraph" w:styleId="a3">
    <w:name w:val="header"/>
    <w:basedOn w:val="a"/>
    <w:link w:val="a4"/>
    <w:uiPriority w:val="99"/>
    <w:unhideWhenUsed/>
    <w:rsid w:val="00574E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74E24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footer"/>
    <w:basedOn w:val="a"/>
    <w:link w:val="a6"/>
    <w:uiPriority w:val="99"/>
    <w:unhideWhenUsed/>
    <w:rsid w:val="00574E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74E24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574E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4E24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3CBD5A742C28424DA5172AD252E32316">
    <w:name w:val="3CBD5A742C28424DA5172AD252E32316"/>
    <w:rsid w:val="00574E24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styleId="a9">
    <w:name w:val="Hyperlink"/>
    <w:basedOn w:val="a0"/>
    <w:unhideWhenUsed/>
    <w:rsid w:val="00574E24"/>
    <w:rPr>
      <w:color w:val="0000FF"/>
      <w:u w:val="single"/>
    </w:rPr>
  </w:style>
  <w:style w:type="table" w:styleId="aa">
    <w:name w:val="Table Grid"/>
    <w:basedOn w:val="a1"/>
    <w:uiPriority w:val="39"/>
    <w:rsid w:val="00574E24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link w:val="ac"/>
    <w:qFormat/>
    <w:rsid w:val="00574E24"/>
    <w:pPr>
      <w:jc w:val="center"/>
    </w:pPr>
    <w:rPr>
      <w:b/>
      <w:szCs w:val="20"/>
    </w:rPr>
  </w:style>
  <w:style w:type="character" w:customStyle="1" w:styleId="ac">
    <w:name w:val="Подзаголовок Знак"/>
    <w:basedOn w:val="a0"/>
    <w:link w:val="ab"/>
    <w:rsid w:val="00574E24"/>
    <w:rPr>
      <w:rFonts w:ascii="Times New Roman" w:eastAsia="Times New Roman" w:hAnsi="Times New Roman" w:cs="Times New Roman"/>
      <w:b/>
      <w:kern w:val="0"/>
      <w:sz w:val="24"/>
      <w:szCs w:val="20"/>
      <w:lang w:eastAsia="ru-RU"/>
      <w14:ligatures w14:val="none"/>
    </w:rPr>
  </w:style>
  <w:style w:type="paragraph" w:customStyle="1" w:styleId="1">
    <w:name w:val="заголовок 1"/>
    <w:basedOn w:val="a"/>
    <w:next w:val="a"/>
    <w:rsid w:val="00574E24"/>
    <w:pPr>
      <w:keepNext/>
      <w:spacing w:before="2442"/>
      <w:jc w:val="center"/>
    </w:pPr>
    <w:rPr>
      <w:b/>
      <w:szCs w:val="20"/>
      <w:lang w:val="en-US"/>
    </w:rPr>
  </w:style>
  <w:style w:type="paragraph" w:styleId="ad">
    <w:name w:val="List Paragraph"/>
    <w:basedOn w:val="a"/>
    <w:uiPriority w:val="34"/>
    <w:qFormat/>
    <w:rsid w:val="00574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CD9B8-D007-448A-93AE-1472F956E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3073</Words>
  <Characters>17522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IRZ</dc:creator>
  <cp:lastModifiedBy>nika</cp:lastModifiedBy>
  <cp:revision>2</cp:revision>
  <cp:lastPrinted>2024-11-07T05:05:00Z</cp:lastPrinted>
  <dcterms:created xsi:type="dcterms:W3CDTF">2025-01-14T08:21:00Z</dcterms:created>
  <dcterms:modified xsi:type="dcterms:W3CDTF">2025-01-14T08:21:00Z</dcterms:modified>
</cp:coreProperties>
</file>